
<file path=[Content_Types].xml><?xml version="1.0" encoding="utf-8"?>
<Types xmlns="http://schemas.openxmlformats.org/package/2006/content-types">
  <Default Extension="ABBAA13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0BB9" w14:textId="37FAA270" w:rsidR="00C26ECD" w:rsidRPr="00EF6D24" w:rsidRDefault="00C26ECD" w:rsidP="0029586C">
      <w:pPr>
        <w:pStyle w:val="Heading2"/>
        <w:numPr>
          <w:ilvl w:val="0"/>
          <w:numId w:val="0"/>
        </w:numPr>
        <w:tabs>
          <w:tab w:val="left" w:pos="6390"/>
        </w:tabs>
        <w:spacing w:before="0" w:line="276" w:lineRule="auto"/>
        <w:ind w:left="426" w:right="20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sq-AL"/>
        </w:rPr>
      </w:pPr>
      <w:r w:rsidRPr="00EF6D24">
        <w:rPr>
          <w:rFonts w:ascii="Times New Roman" w:hAnsi="Times New Roman" w:cs="Times New Roman"/>
          <w:i w:val="0"/>
          <w:iCs w:val="0"/>
          <w:sz w:val="24"/>
          <w:szCs w:val="24"/>
          <w:lang w:val="sq-AL"/>
        </w:rPr>
        <w:t>BURSA SHQIPTARE E ENERGJIS</w:t>
      </w:r>
      <w:r w:rsidR="00810349" w:rsidRPr="00EF6D24">
        <w:rPr>
          <w:rFonts w:ascii="Times New Roman" w:hAnsi="Times New Roman" w:cs="Times New Roman"/>
          <w:i w:val="0"/>
          <w:iCs w:val="0"/>
          <w:sz w:val="24"/>
          <w:szCs w:val="24"/>
          <w:lang w:val="sq-AL"/>
        </w:rPr>
        <w:t>Ë</w:t>
      </w:r>
      <w:r w:rsidRPr="00EF6D24">
        <w:rPr>
          <w:rFonts w:ascii="Times New Roman" w:hAnsi="Times New Roman" w:cs="Times New Roman"/>
          <w:i w:val="0"/>
          <w:iCs w:val="0"/>
          <w:sz w:val="24"/>
          <w:szCs w:val="24"/>
          <w:lang w:val="sq-AL"/>
        </w:rPr>
        <w:t xml:space="preserve"> ELEKTRIKE </w:t>
      </w:r>
      <w:r w:rsidR="00100948" w:rsidRPr="00EF6D24">
        <w:rPr>
          <w:rFonts w:ascii="Times New Roman" w:hAnsi="Times New Roman" w:cs="Times New Roman"/>
          <w:i w:val="0"/>
          <w:iCs w:val="0"/>
          <w:sz w:val="24"/>
          <w:szCs w:val="24"/>
          <w:lang w:val="sq-AL"/>
        </w:rPr>
        <w:t xml:space="preserve">- </w:t>
      </w:r>
      <w:r w:rsidRPr="00EF6D24">
        <w:rPr>
          <w:rFonts w:ascii="Times New Roman" w:hAnsi="Times New Roman" w:cs="Times New Roman"/>
          <w:i w:val="0"/>
          <w:iCs w:val="0"/>
          <w:sz w:val="24"/>
          <w:szCs w:val="24"/>
          <w:lang w:val="sq-AL"/>
        </w:rPr>
        <w:t>ALPEX SH.A.</w:t>
      </w:r>
    </w:p>
    <w:p w14:paraId="13F6F5CD" w14:textId="77777777" w:rsidR="00C26ECD" w:rsidRPr="00EF6D24" w:rsidRDefault="00C26ECD" w:rsidP="0029586C">
      <w:pPr>
        <w:spacing w:before="24" w:line="276" w:lineRule="auto"/>
        <w:ind w:left="426"/>
        <w:rPr>
          <w:rFonts w:eastAsia="Calibri"/>
          <w:b/>
          <w:sz w:val="24"/>
          <w:szCs w:val="24"/>
          <w:lang w:val="sq-AL"/>
        </w:rPr>
      </w:pPr>
    </w:p>
    <w:p w14:paraId="49D01BAB" w14:textId="2FFB4C71" w:rsidR="00C91239" w:rsidRPr="00EF6D24" w:rsidRDefault="007839AC" w:rsidP="0029586C">
      <w:pPr>
        <w:spacing w:before="24" w:line="276" w:lineRule="auto"/>
        <w:ind w:left="426"/>
        <w:jc w:val="center"/>
        <w:rPr>
          <w:rFonts w:eastAsia="Calibri"/>
          <w:b/>
          <w:spacing w:val="-1"/>
          <w:sz w:val="24"/>
          <w:szCs w:val="24"/>
          <w:lang w:val="sq-AL"/>
        </w:rPr>
      </w:pPr>
      <w:r w:rsidRPr="00EF6D24">
        <w:rPr>
          <w:rFonts w:eastAsia="Calibri"/>
          <w:b/>
          <w:sz w:val="24"/>
          <w:szCs w:val="24"/>
          <w:lang w:val="sq-AL"/>
        </w:rPr>
        <w:t>VENDIM</w:t>
      </w:r>
      <w:r w:rsidR="00C26ECD" w:rsidRPr="00EF6D24">
        <w:rPr>
          <w:rFonts w:eastAsia="Calibri"/>
          <w:b/>
          <w:sz w:val="24"/>
          <w:szCs w:val="24"/>
          <w:lang w:val="sq-AL"/>
        </w:rPr>
        <w:t xml:space="preserve"> TEKNIK Nr.</w:t>
      </w:r>
      <w:r w:rsidR="00E66DE5" w:rsidRPr="00EF6D24">
        <w:rPr>
          <w:rFonts w:eastAsia="Calibri"/>
          <w:b/>
          <w:spacing w:val="-1"/>
          <w:sz w:val="24"/>
          <w:szCs w:val="24"/>
          <w:lang w:val="sq-AL"/>
        </w:rPr>
        <w:t xml:space="preserve"> </w:t>
      </w:r>
      <w:r w:rsidR="00CF5A87" w:rsidRPr="00EF6D24">
        <w:rPr>
          <w:rFonts w:eastAsia="Calibri"/>
          <w:b/>
          <w:spacing w:val="-1"/>
          <w:sz w:val="24"/>
          <w:szCs w:val="24"/>
          <w:lang w:val="sq-AL"/>
        </w:rPr>
        <w:t>4-T</w:t>
      </w:r>
    </w:p>
    <w:p w14:paraId="2741D90E" w14:textId="77777777" w:rsidR="007148DE" w:rsidRPr="00EF6D24" w:rsidRDefault="007148DE" w:rsidP="0029586C">
      <w:pPr>
        <w:spacing w:before="24" w:line="276" w:lineRule="auto"/>
        <w:ind w:left="426"/>
        <w:jc w:val="center"/>
        <w:rPr>
          <w:sz w:val="24"/>
          <w:szCs w:val="24"/>
          <w:u w:val="single"/>
          <w:lang w:val="sq-AL"/>
        </w:rPr>
      </w:pPr>
    </w:p>
    <w:p w14:paraId="4FC252A0" w14:textId="132C2761" w:rsidR="00C91239" w:rsidRPr="00EF6D24" w:rsidRDefault="00EF6D24" w:rsidP="0029586C">
      <w:pPr>
        <w:spacing w:before="4" w:line="276" w:lineRule="auto"/>
        <w:ind w:left="426" w:right="50"/>
        <w:jc w:val="center"/>
        <w:rPr>
          <w:rFonts w:eastAsia="Calibri"/>
          <w:b/>
          <w:bCs/>
          <w:sz w:val="24"/>
          <w:szCs w:val="24"/>
          <w:lang w:val="sq-AL"/>
        </w:rPr>
      </w:pPr>
      <w:r w:rsidRPr="00EF6D24">
        <w:rPr>
          <w:rFonts w:eastAsia="Calibri"/>
          <w:b/>
          <w:bCs/>
          <w:sz w:val="24"/>
          <w:szCs w:val="24"/>
          <w:lang w:val="sq-AL"/>
        </w:rPr>
        <w:t>“</w:t>
      </w:r>
      <w:r w:rsidR="00855014" w:rsidRPr="00EF6D24">
        <w:rPr>
          <w:rFonts w:eastAsia="Calibri"/>
          <w:b/>
          <w:bCs/>
          <w:sz w:val="24"/>
          <w:szCs w:val="24"/>
          <w:lang w:val="sq-AL"/>
        </w:rPr>
        <w:t>Çështjet</w:t>
      </w:r>
      <w:r w:rsidR="007839AC" w:rsidRPr="00EF6D24">
        <w:rPr>
          <w:rFonts w:eastAsia="Calibri"/>
          <w:b/>
          <w:bCs/>
          <w:sz w:val="24"/>
          <w:szCs w:val="24"/>
          <w:lang w:val="sq-AL"/>
        </w:rPr>
        <w:t xml:space="preserve"> teknike </w:t>
      </w:r>
      <w:r w:rsidR="006B0A7E" w:rsidRPr="00EF6D24">
        <w:rPr>
          <w:rFonts w:eastAsia="Calibri"/>
          <w:b/>
          <w:bCs/>
          <w:sz w:val="24"/>
          <w:szCs w:val="24"/>
          <w:lang w:val="sq-AL"/>
        </w:rPr>
        <w:t xml:space="preserve">mbi </w:t>
      </w:r>
      <w:r w:rsidR="007839AC" w:rsidRPr="00EF6D24">
        <w:rPr>
          <w:rFonts w:eastAsia="Calibri"/>
          <w:b/>
          <w:bCs/>
          <w:sz w:val="24"/>
          <w:szCs w:val="24"/>
          <w:lang w:val="sq-AL"/>
        </w:rPr>
        <w:t xml:space="preserve">skedarët e </w:t>
      </w:r>
      <w:r w:rsidR="00CF5A87" w:rsidRPr="00EF6D24">
        <w:rPr>
          <w:rFonts w:eastAsia="Calibri"/>
          <w:b/>
          <w:bCs/>
          <w:sz w:val="24"/>
          <w:szCs w:val="24"/>
          <w:lang w:val="sq-AL"/>
        </w:rPr>
        <w:t>biseda</w:t>
      </w:r>
      <w:r w:rsidR="00A435E0" w:rsidRPr="00EF6D24">
        <w:rPr>
          <w:rFonts w:eastAsia="Calibri"/>
          <w:b/>
          <w:bCs/>
          <w:sz w:val="24"/>
          <w:szCs w:val="24"/>
          <w:lang w:val="sq-AL"/>
        </w:rPr>
        <w:t>ve</w:t>
      </w:r>
      <w:r w:rsidRPr="00EF6D24">
        <w:rPr>
          <w:rFonts w:eastAsia="Calibri"/>
          <w:b/>
          <w:bCs/>
          <w:sz w:val="24"/>
          <w:szCs w:val="24"/>
          <w:lang w:val="sq-AL"/>
        </w:rPr>
        <w:t xml:space="preserve">” </w:t>
      </w:r>
    </w:p>
    <w:p w14:paraId="6CE8A65B" w14:textId="77777777" w:rsidR="00C91239" w:rsidRPr="00EF6D24" w:rsidRDefault="00C91239" w:rsidP="0029586C">
      <w:pPr>
        <w:spacing w:line="276" w:lineRule="auto"/>
        <w:ind w:left="426"/>
        <w:rPr>
          <w:sz w:val="24"/>
          <w:szCs w:val="24"/>
          <w:lang w:val="sq-AL"/>
        </w:rPr>
      </w:pPr>
    </w:p>
    <w:p w14:paraId="3442CFEB" w14:textId="77777777" w:rsidR="00C91239" w:rsidRPr="00EF6D24" w:rsidRDefault="00C91239" w:rsidP="0029586C">
      <w:pPr>
        <w:spacing w:line="276" w:lineRule="auto"/>
        <w:ind w:left="426"/>
        <w:rPr>
          <w:sz w:val="24"/>
          <w:szCs w:val="24"/>
          <w:u w:val="single"/>
          <w:lang w:val="sq-AL"/>
        </w:rPr>
      </w:pPr>
    </w:p>
    <w:p w14:paraId="32D0F70A" w14:textId="77777777" w:rsidR="00561C91" w:rsidRPr="00EF6D24" w:rsidRDefault="00561C91" w:rsidP="0029586C">
      <w:pPr>
        <w:spacing w:line="276" w:lineRule="auto"/>
        <w:ind w:left="426" w:right="50"/>
        <w:jc w:val="center"/>
        <w:rPr>
          <w:rFonts w:eastAsia="Calibri"/>
          <w:sz w:val="24"/>
          <w:szCs w:val="24"/>
          <w:lang w:val="sq-AL"/>
        </w:rPr>
      </w:pPr>
    </w:p>
    <w:p w14:paraId="08DAFFE4" w14:textId="10F5A7DE" w:rsidR="007839AC" w:rsidRPr="00EF6D24" w:rsidRDefault="00CF5A87" w:rsidP="0029586C">
      <w:pPr>
        <w:spacing w:line="276" w:lineRule="auto"/>
        <w:ind w:left="426" w:right="389"/>
        <w:jc w:val="both"/>
        <w:rPr>
          <w:rFonts w:eastAsia="Calibri"/>
          <w:spacing w:val="1"/>
          <w:sz w:val="24"/>
          <w:szCs w:val="24"/>
          <w:lang w:val="sq-AL"/>
        </w:rPr>
      </w:pPr>
      <w:r w:rsidRPr="00EF6D24">
        <w:rPr>
          <w:sz w:val="24"/>
          <w:szCs w:val="24"/>
          <w:lang w:val="sq-AL"/>
        </w:rPr>
        <w:t>Në mbështetje të dispozitave të përcaktuara n</w:t>
      </w:r>
      <w:r w:rsidR="00EF6D24" w:rsidRPr="00EF6D24">
        <w:rPr>
          <w:sz w:val="24"/>
          <w:szCs w:val="24"/>
          <w:lang w:val="sq-AL"/>
        </w:rPr>
        <w:t>ë</w:t>
      </w:r>
      <w:r w:rsidRPr="00EF6D24">
        <w:rPr>
          <w:sz w:val="24"/>
          <w:szCs w:val="24"/>
          <w:lang w:val="sq-AL"/>
        </w:rPr>
        <w:t xml:space="preserve"> </w:t>
      </w:r>
      <w:r w:rsidRPr="00EF6D24">
        <w:rPr>
          <w:rFonts w:eastAsia="Calibri"/>
          <w:spacing w:val="1"/>
          <w:sz w:val="24"/>
          <w:szCs w:val="24"/>
          <w:lang w:val="sq-AL"/>
        </w:rPr>
        <w:t>n</w:t>
      </w:r>
      <w:r w:rsidR="00EF6D24" w:rsidRPr="00EF6D24">
        <w:rPr>
          <w:rFonts w:eastAsia="Calibri"/>
          <w:spacing w:val="1"/>
          <w:sz w:val="24"/>
          <w:szCs w:val="24"/>
          <w:lang w:val="sq-AL"/>
        </w:rPr>
        <w:t>ë</w:t>
      </w:r>
      <w:r w:rsidRPr="00EF6D24">
        <w:rPr>
          <w:rFonts w:eastAsia="Calibri"/>
          <w:spacing w:val="1"/>
          <w:sz w:val="24"/>
          <w:szCs w:val="24"/>
          <w:lang w:val="sq-AL"/>
        </w:rPr>
        <w:t>n</w:t>
      </w:r>
      <w:r w:rsidR="007839AC" w:rsidRPr="00EF6D24">
        <w:rPr>
          <w:rFonts w:eastAsia="Calibri"/>
          <w:spacing w:val="1"/>
          <w:sz w:val="24"/>
          <w:szCs w:val="24"/>
          <w:lang w:val="sq-AL"/>
        </w:rPr>
        <w:t>seksioni</w:t>
      </w:r>
      <w:r w:rsidRPr="00EF6D24">
        <w:rPr>
          <w:rFonts w:eastAsia="Calibri"/>
          <w:spacing w:val="1"/>
          <w:sz w:val="24"/>
          <w:szCs w:val="24"/>
          <w:lang w:val="sq-AL"/>
        </w:rPr>
        <w:t xml:space="preserve">n </w:t>
      </w:r>
      <w:r w:rsidR="007839AC" w:rsidRPr="00EF6D24">
        <w:rPr>
          <w:rFonts w:eastAsia="Calibri"/>
          <w:spacing w:val="1"/>
          <w:sz w:val="24"/>
          <w:szCs w:val="24"/>
          <w:lang w:val="sq-AL"/>
        </w:rPr>
        <w:t xml:space="preserve">G.2.2 “Regjistrimet Zanore” </w:t>
      </w:r>
      <w:r w:rsidR="00A435E0" w:rsidRPr="00EF6D24">
        <w:rPr>
          <w:rFonts w:eastAsia="Calibri"/>
          <w:spacing w:val="1"/>
          <w:sz w:val="24"/>
          <w:szCs w:val="24"/>
          <w:lang w:val="sq-AL"/>
        </w:rPr>
        <w:t>dhe</w:t>
      </w:r>
      <w:r w:rsidR="00B730F1" w:rsidRPr="00EF6D24">
        <w:rPr>
          <w:rFonts w:eastAsia="Calibri"/>
          <w:spacing w:val="1"/>
          <w:sz w:val="24"/>
          <w:szCs w:val="24"/>
          <w:lang w:val="sq-AL"/>
        </w:rPr>
        <w:t xml:space="preserve"> </w:t>
      </w:r>
      <w:r w:rsidR="00EF6D24" w:rsidRPr="00EF6D24">
        <w:rPr>
          <w:rFonts w:eastAsia="Calibri"/>
          <w:spacing w:val="1"/>
          <w:sz w:val="24"/>
          <w:szCs w:val="24"/>
          <w:lang w:val="sq-AL"/>
        </w:rPr>
        <w:t>kapitullin</w:t>
      </w:r>
      <w:r w:rsidR="00B730F1" w:rsidRPr="00EF6D24">
        <w:rPr>
          <w:rFonts w:eastAsia="Calibri"/>
          <w:spacing w:val="1"/>
          <w:sz w:val="24"/>
          <w:szCs w:val="24"/>
          <w:lang w:val="sq-AL"/>
        </w:rPr>
        <w:t xml:space="preserve"> </w:t>
      </w:r>
      <w:r w:rsidR="00A435E0" w:rsidRPr="00EF6D24">
        <w:rPr>
          <w:rFonts w:eastAsia="Calibri"/>
          <w:spacing w:val="1"/>
          <w:sz w:val="24"/>
          <w:szCs w:val="24"/>
          <w:lang w:val="sq-AL"/>
        </w:rPr>
        <w:t xml:space="preserve">G.3 </w:t>
      </w:r>
      <w:r w:rsidR="00284A06">
        <w:rPr>
          <w:rFonts w:eastAsia="Calibri"/>
          <w:spacing w:val="1"/>
          <w:sz w:val="24"/>
          <w:szCs w:val="24"/>
          <w:lang w:val="sq-AL"/>
        </w:rPr>
        <w:t>“Tregtimi në Emër të Dikujt Tjetër</w:t>
      </w:r>
      <w:r w:rsidR="00A435E0" w:rsidRPr="00EF6D24">
        <w:rPr>
          <w:rFonts w:eastAsia="Calibri"/>
          <w:spacing w:val="1"/>
          <w:sz w:val="24"/>
          <w:szCs w:val="24"/>
          <w:lang w:val="sq-AL"/>
        </w:rPr>
        <w:t xml:space="preserve">” </w:t>
      </w:r>
      <w:r w:rsidR="00224E9D" w:rsidRPr="00EF6D24">
        <w:rPr>
          <w:rFonts w:eastAsia="Calibri"/>
          <w:spacing w:val="1"/>
          <w:sz w:val="24"/>
          <w:szCs w:val="24"/>
          <w:lang w:val="sq-AL"/>
        </w:rPr>
        <w:t>në</w:t>
      </w:r>
      <w:r w:rsidR="007839AC" w:rsidRPr="00EF6D24">
        <w:rPr>
          <w:rFonts w:eastAsia="Calibri"/>
          <w:spacing w:val="1"/>
          <w:sz w:val="24"/>
          <w:szCs w:val="24"/>
          <w:lang w:val="sq-AL"/>
        </w:rPr>
        <w:t xml:space="preserve">  Procedur</w:t>
      </w:r>
      <w:r w:rsidR="00224E9D" w:rsidRPr="00EF6D24">
        <w:rPr>
          <w:rFonts w:eastAsia="Calibri"/>
          <w:spacing w:val="1"/>
          <w:sz w:val="24"/>
          <w:szCs w:val="24"/>
          <w:lang w:val="sq-AL"/>
        </w:rPr>
        <w:t>ën</w:t>
      </w:r>
      <w:r w:rsidR="007839AC" w:rsidRPr="00EF6D24">
        <w:rPr>
          <w:rFonts w:eastAsia="Calibri"/>
          <w:spacing w:val="1"/>
          <w:sz w:val="24"/>
          <w:szCs w:val="24"/>
          <w:lang w:val="sq-AL"/>
        </w:rPr>
        <w:t xml:space="preserve"> </w:t>
      </w:r>
      <w:r w:rsidR="00224E9D" w:rsidRPr="00EF6D24">
        <w:rPr>
          <w:rFonts w:eastAsia="Calibri"/>
          <w:spacing w:val="1"/>
          <w:sz w:val="24"/>
          <w:szCs w:val="24"/>
          <w:lang w:val="sq-AL"/>
        </w:rPr>
        <w:t>e</w:t>
      </w:r>
      <w:r w:rsidR="007839AC" w:rsidRPr="00EF6D24">
        <w:rPr>
          <w:rFonts w:eastAsia="Calibri"/>
          <w:spacing w:val="1"/>
          <w:sz w:val="24"/>
          <w:szCs w:val="24"/>
          <w:lang w:val="sq-AL"/>
        </w:rPr>
        <w:t xml:space="preserve"> Tregtimit të ALPEX sh.a, (në vijim referuar si “ALPEX”),</w:t>
      </w:r>
      <w:r w:rsidR="007839AC" w:rsidRPr="00EF6D24">
        <w:rPr>
          <w:rFonts w:eastAsia="Calibri"/>
          <w:spacing w:val="-1"/>
          <w:sz w:val="24"/>
          <w:szCs w:val="24"/>
          <w:lang w:val="sq-AL"/>
        </w:rPr>
        <w:t xml:space="preserve"> </w:t>
      </w:r>
    </w:p>
    <w:p w14:paraId="54979409" w14:textId="77777777" w:rsidR="007839AC" w:rsidRPr="00EF6D24" w:rsidRDefault="007839AC" w:rsidP="0029586C">
      <w:pPr>
        <w:spacing w:line="276" w:lineRule="auto"/>
        <w:ind w:left="426" w:right="389"/>
        <w:jc w:val="both"/>
        <w:rPr>
          <w:sz w:val="24"/>
          <w:szCs w:val="24"/>
          <w:lang w:val="sq-AL"/>
        </w:rPr>
      </w:pPr>
    </w:p>
    <w:p w14:paraId="5616FEAD" w14:textId="3C5410E1" w:rsidR="007839AC" w:rsidRPr="00EF6D24" w:rsidRDefault="007839AC" w:rsidP="0029586C">
      <w:pPr>
        <w:spacing w:line="276" w:lineRule="auto"/>
        <w:ind w:left="426"/>
        <w:rPr>
          <w:sz w:val="24"/>
          <w:szCs w:val="24"/>
          <w:lang w:val="sq-AL"/>
        </w:rPr>
      </w:pPr>
    </w:p>
    <w:p w14:paraId="5605B8D2" w14:textId="5C4763D2" w:rsidR="00C26ECD" w:rsidRPr="00EF6D24" w:rsidRDefault="00C26ECD" w:rsidP="0029586C">
      <w:pPr>
        <w:pStyle w:val="BodyText"/>
        <w:spacing w:before="187" w:line="276" w:lineRule="auto"/>
        <w:ind w:left="426" w:right="1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D24">
        <w:rPr>
          <w:rFonts w:ascii="Times New Roman" w:hAnsi="Times New Roman" w:cs="Times New Roman"/>
          <w:b/>
          <w:bCs/>
          <w:sz w:val="24"/>
          <w:szCs w:val="24"/>
        </w:rPr>
        <w:t>ALPEX sh.a</w:t>
      </w:r>
      <w:r w:rsidR="00F81E5F" w:rsidRPr="00EF6D24">
        <w:rPr>
          <w:rFonts w:ascii="Times New Roman" w:hAnsi="Times New Roman" w:cs="Times New Roman"/>
          <w:b/>
          <w:bCs/>
          <w:sz w:val="24"/>
          <w:szCs w:val="24"/>
        </w:rPr>
        <w:t xml:space="preserve"> mirato</w:t>
      </w:r>
      <w:r w:rsidR="00CF5A87" w:rsidRPr="00EF6D2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F6D2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11B29D" w14:textId="77777777" w:rsidR="001B47D0" w:rsidRPr="00EF6D24" w:rsidRDefault="001B47D0" w:rsidP="0029586C">
      <w:pPr>
        <w:pStyle w:val="BodyText"/>
        <w:spacing w:before="187" w:line="276" w:lineRule="auto"/>
        <w:ind w:left="426" w:right="114"/>
        <w:jc w:val="center"/>
        <w:rPr>
          <w:rFonts w:ascii="Times New Roman" w:hAnsi="Times New Roman" w:cs="Times New Roman"/>
          <w:sz w:val="24"/>
          <w:szCs w:val="24"/>
        </w:rPr>
      </w:pPr>
    </w:p>
    <w:p w14:paraId="106B85A2" w14:textId="02AB106A" w:rsidR="00574C44" w:rsidRPr="00EF6D24" w:rsidRDefault="00F11F79" w:rsidP="0029586C">
      <w:pPr>
        <w:pStyle w:val="ListParagraph"/>
        <w:numPr>
          <w:ilvl w:val="0"/>
          <w:numId w:val="7"/>
        </w:numPr>
        <w:spacing w:line="276" w:lineRule="auto"/>
        <w:ind w:left="426" w:firstLine="0"/>
        <w:rPr>
          <w:sz w:val="24"/>
          <w:szCs w:val="24"/>
          <w:lang w:val="sq-AL"/>
        </w:rPr>
      </w:pPr>
      <w:r w:rsidRPr="00EF6D24">
        <w:rPr>
          <w:rFonts w:eastAsia="Calibri"/>
          <w:sz w:val="24"/>
          <w:szCs w:val="24"/>
          <w:lang w:val="sq-AL"/>
        </w:rPr>
        <w:t>Vendimi</w:t>
      </w:r>
      <w:r w:rsidR="0028647D" w:rsidRPr="00EF6D24">
        <w:rPr>
          <w:rFonts w:eastAsia="Calibri"/>
          <w:sz w:val="24"/>
          <w:szCs w:val="24"/>
          <w:lang w:val="sq-AL"/>
        </w:rPr>
        <w:t>n</w:t>
      </w:r>
      <w:r w:rsidRPr="00EF6D24">
        <w:rPr>
          <w:rFonts w:eastAsia="Calibri"/>
          <w:sz w:val="24"/>
          <w:szCs w:val="24"/>
          <w:lang w:val="sq-AL"/>
        </w:rPr>
        <w:t xml:space="preserve"> Teknik - </w:t>
      </w:r>
      <w:r w:rsidR="001B47D0" w:rsidRPr="00EF6D24">
        <w:rPr>
          <w:rFonts w:eastAsia="Calibri"/>
          <w:sz w:val="24"/>
          <w:szCs w:val="24"/>
          <w:lang w:val="sq-AL"/>
        </w:rPr>
        <w:t xml:space="preserve">Çështjet teknike </w:t>
      </w:r>
      <w:r w:rsidR="00080869" w:rsidRPr="00EF6D24">
        <w:rPr>
          <w:rFonts w:eastAsia="Calibri"/>
          <w:sz w:val="24"/>
          <w:szCs w:val="24"/>
          <w:lang w:val="sq-AL"/>
        </w:rPr>
        <w:t xml:space="preserve">mbi skedarët e </w:t>
      </w:r>
      <w:r w:rsidR="00CF5A87" w:rsidRPr="00EF6D24">
        <w:rPr>
          <w:rFonts w:eastAsia="Calibri"/>
          <w:sz w:val="24"/>
          <w:szCs w:val="24"/>
          <w:lang w:val="sq-AL"/>
        </w:rPr>
        <w:t>bisedave.</w:t>
      </w:r>
    </w:p>
    <w:p w14:paraId="461A706D" w14:textId="1945968D" w:rsidR="00574C44" w:rsidRPr="00EF6D24" w:rsidRDefault="00574C44" w:rsidP="0029586C">
      <w:pPr>
        <w:pStyle w:val="BodyText"/>
        <w:numPr>
          <w:ilvl w:val="0"/>
          <w:numId w:val="7"/>
        </w:numPr>
        <w:spacing w:before="187" w:line="276" w:lineRule="auto"/>
        <w:ind w:left="426" w:right="1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D24">
        <w:rPr>
          <w:rFonts w:ascii="Times New Roman" w:hAnsi="Times New Roman" w:cs="Times New Roman"/>
          <w:sz w:val="24"/>
          <w:szCs w:val="24"/>
        </w:rPr>
        <w:t>Vendim</w:t>
      </w:r>
      <w:r w:rsidR="00EB523A" w:rsidRPr="00EF6D24">
        <w:rPr>
          <w:rFonts w:ascii="Times New Roman" w:hAnsi="Times New Roman" w:cs="Times New Roman"/>
          <w:sz w:val="24"/>
          <w:szCs w:val="24"/>
        </w:rPr>
        <w:t>i</w:t>
      </w:r>
      <w:r w:rsidR="00F11F79" w:rsidRPr="00EF6D24">
        <w:rPr>
          <w:rFonts w:ascii="Times New Roman" w:hAnsi="Times New Roman" w:cs="Times New Roman"/>
          <w:sz w:val="24"/>
          <w:szCs w:val="24"/>
        </w:rPr>
        <w:t xml:space="preserve"> </w:t>
      </w:r>
      <w:r w:rsidRPr="00EF6D24">
        <w:rPr>
          <w:rFonts w:ascii="Times New Roman" w:hAnsi="Times New Roman" w:cs="Times New Roman"/>
          <w:sz w:val="24"/>
          <w:szCs w:val="24"/>
        </w:rPr>
        <w:t>Teknik Nr.</w:t>
      </w:r>
      <w:r w:rsidR="00CF5A87" w:rsidRPr="00EF6D24">
        <w:rPr>
          <w:rFonts w:ascii="Times New Roman" w:hAnsi="Times New Roman" w:cs="Times New Roman"/>
          <w:sz w:val="24"/>
          <w:szCs w:val="24"/>
        </w:rPr>
        <w:t xml:space="preserve"> 4-T</w:t>
      </w:r>
      <w:r w:rsidRPr="00EF6D24">
        <w:rPr>
          <w:rFonts w:ascii="Times New Roman" w:hAnsi="Times New Roman" w:cs="Times New Roman"/>
          <w:sz w:val="24"/>
          <w:szCs w:val="24"/>
        </w:rPr>
        <w:t xml:space="preserve"> i paraqitet për njoftim Entit Rregullator </w:t>
      </w:r>
      <w:r w:rsidR="006304A1" w:rsidRPr="00EF6D24">
        <w:rPr>
          <w:rFonts w:ascii="Times New Roman" w:hAnsi="Times New Roman" w:cs="Times New Roman"/>
          <w:sz w:val="24"/>
          <w:szCs w:val="24"/>
        </w:rPr>
        <w:t xml:space="preserve">të </w:t>
      </w:r>
      <w:r w:rsidRPr="00EF6D24">
        <w:rPr>
          <w:rFonts w:ascii="Times New Roman" w:hAnsi="Times New Roman" w:cs="Times New Roman"/>
          <w:sz w:val="24"/>
          <w:szCs w:val="24"/>
        </w:rPr>
        <w:t>Energjisë</w:t>
      </w:r>
      <w:r w:rsidR="00CF5A87" w:rsidRPr="00EF6D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223DC2" w14:textId="77777777" w:rsidR="001B47D0" w:rsidRPr="00EF6D24" w:rsidRDefault="001B47D0" w:rsidP="0029586C">
      <w:pPr>
        <w:pStyle w:val="BodyText"/>
        <w:spacing w:before="187" w:line="276" w:lineRule="auto"/>
        <w:ind w:left="426" w:right="114"/>
        <w:jc w:val="both"/>
        <w:rPr>
          <w:rFonts w:ascii="Times New Roman" w:hAnsi="Times New Roman" w:cs="Times New Roman"/>
          <w:sz w:val="24"/>
          <w:szCs w:val="24"/>
        </w:rPr>
      </w:pPr>
    </w:p>
    <w:p w14:paraId="7803C75F" w14:textId="1B5BCCF1" w:rsidR="00574C44" w:rsidRPr="00EF6D24" w:rsidRDefault="00574C44" w:rsidP="0029586C">
      <w:pPr>
        <w:pStyle w:val="BodyText"/>
        <w:spacing w:before="187" w:line="276" w:lineRule="auto"/>
        <w:ind w:left="426" w:right="114"/>
        <w:jc w:val="both"/>
        <w:rPr>
          <w:rFonts w:ascii="Times New Roman" w:hAnsi="Times New Roman" w:cs="Times New Roman"/>
          <w:sz w:val="24"/>
          <w:szCs w:val="24"/>
        </w:rPr>
      </w:pPr>
      <w:r w:rsidRPr="00EF6D24">
        <w:rPr>
          <w:rFonts w:ascii="Times New Roman" w:hAnsi="Times New Roman" w:cs="Times New Roman"/>
          <w:sz w:val="24"/>
          <w:szCs w:val="24"/>
        </w:rPr>
        <w:t>Ky vendim hyn n</w:t>
      </w:r>
      <w:r w:rsidR="0001481F" w:rsidRPr="00EF6D24">
        <w:rPr>
          <w:rFonts w:ascii="Times New Roman" w:hAnsi="Times New Roman" w:cs="Times New Roman"/>
          <w:sz w:val="24"/>
          <w:szCs w:val="24"/>
        </w:rPr>
        <w:t xml:space="preserve">ë </w:t>
      </w:r>
      <w:r w:rsidRPr="00EF6D24">
        <w:rPr>
          <w:rFonts w:ascii="Times New Roman" w:hAnsi="Times New Roman" w:cs="Times New Roman"/>
          <w:sz w:val="24"/>
          <w:szCs w:val="24"/>
        </w:rPr>
        <w:t xml:space="preserve">fuqi menjëherë. </w:t>
      </w:r>
    </w:p>
    <w:p w14:paraId="440476EE" w14:textId="77777777" w:rsidR="00574C44" w:rsidRPr="00EF6D24" w:rsidRDefault="00574C44" w:rsidP="0029586C">
      <w:pPr>
        <w:pStyle w:val="BodyText"/>
        <w:spacing w:before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A536631" w14:textId="77777777" w:rsidR="00574C44" w:rsidRPr="00EF6D24" w:rsidRDefault="00574C44" w:rsidP="0029586C">
      <w:pPr>
        <w:pStyle w:val="BodyText"/>
        <w:spacing w:before="1"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6C846EEB" w14:textId="77777777" w:rsidR="00574C44" w:rsidRPr="00EF6D24" w:rsidRDefault="00574C44" w:rsidP="0029586C">
      <w:pPr>
        <w:pStyle w:val="Heading1"/>
        <w:numPr>
          <w:ilvl w:val="0"/>
          <w:numId w:val="0"/>
        </w:numPr>
        <w:spacing w:before="245" w:line="276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2FA016CC" w14:textId="1E2262A5" w:rsidR="00574C44" w:rsidRPr="00EF6D24" w:rsidRDefault="00574C44" w:rsidP="0029586C">
      <w:pPr>
        <w:pStyle w:val="Heading1"/>
        <w:numPr>
          <w:ilvl w:val="0"/>
          <w:numId w:val="0"/>
        </w:numPr>
        <w:spacing w:before="245" w:line="276" w:lineRule="auto"/>
        <w:ind w:left="426"/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 w:rsidRPr="00EF6D24">
        <w:rPr>
          <w:rFonts w:ascii="Times New Roman" w:hAnsi="Times New Roman" w:cs="Times New Roman"/>
          <w:sz w:val="24"/>
          <w:szCs w:val="24"/>
          <w:lang w:val="sq-AL"/>
        </w:rPr>
        <w:t xml:space="preserve">ADMINISTRATORI </w:t>
      </w:r>
      <w:r w:rsidR="00FC23FD" w:rsidRPr="00EF6D24">
        <w:rPr>
          <w:rFonts w:ascii="Times New Roman" w:hAnsi="Times New Roman" w:cs="Times New Roman"/>
          <w:sz w:val="24"/>
          <w:szCs w:val="24"/>
          <w:lang w:val="sq-AL"/>
        </w:rPr>
        <w:t xml:space="preserve">I </w:t>
      </w:r>
      <w:r w:rsidRPr="00EF6D24">
        <w:rPr>
          <w:rFonts w:ascii="Times New Roman" w:hAnsi="Times New Roman" w:cs="Times New Roman"/>
          <w:sz w:val="24"/>
          <w:szCs w:val="24"/>
          <w:lang w:val="sq-AL"/>
        </w:rPr>
        <w:t xml:space="preserve">ALPEX </w:t>
      </w:r>
      <w:r w:rsidR="00CF5A87" w:rsidRPr="00EF6D24">
        <w:rPr>
          <w:rFonts w:ascii="Times New Roman" w:hAnsi="Times New Roman" w:cs="Times New Roman"/>
          <w:sz w:val="24"/>
          <w:szCs w:val="24"/>
          <w:lang w:val="sq-AL"/>
        </w:rPr>
        <w:t>SH.A</w:t>
      </w:r>
    </w:p>
    <w:p w14:paraId="2B975977" w14:textId="17857564" w:rsidR="00574C44" w:rsidRPr="00EF6D24" w:rsidRDefault="00F11F79" w:rsidP="0029586C">
      <w:pPr>
        <w:pStyle w:val="Heading1"/>
        <w:numPr>
          <w:ilvl w:val="0"/>
          <w:numId w:val="0"/>
        </w:numPr>
        <w:spacing w:before="245" w:line="276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EF6D24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</w:t>
      </w:r>
      <w:r w:rsidR="004E7EAF" w:rsidRPr="00EF6D24"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Pr="00EF6D24">
        <w:rPr>
          <w:rFonts w:ascii="Times New Roman" w:hAnsi="Times New Roman" w:cs="Times New Roman"/>
          <w:sz w:val="24"/>
          <w:szCs w:val="24"/>
          <w:lang w:val="sq-AL"/>
        </w:rPr>
        <w:t xml:space="preserve">         </w:t>
      </w:r>
      <w:r w:rsidR="00CF5A87" w:rsidRPr="00EF6D24">
        <w:rPr>
          <w:rFonts w:ascii="Times New Roman" w:hAnsi="Times New Roman" w:cs="Times New Roman"/>
          <w:sz w:val="24"/>
          <w:szCs w:val="24"/>
          <w:lang w:val="sq-AL"/>
        </w:rPr>
        <w:t xml:space="preserve">Sokol Dishnica </w:t>
      </w:r>
    </w:p>
    <w:p w14:paraId="4F29F479" w14:textId="1CFD65C5" w:rsidR="00C26ECD" w:rsidRPr="00EF6D24" w:rsidRDefault="00DD0B6D" w:rsidP="0029586C">
      <w:pPr>
        <w:spacing w:line="276" w:lineRule="auto"/>
        <w:ind w:left="426" w:right="-14"/>
        <w:rPr>
          <w:rFonts w:eastAsia="Calibri"/>
          <w:b/>
          <w:spacing w:val="-1"/>
          <w:sz w:val="24"/>
          <w:szCs w:val="24"/>
          <w:lang w:val="sq-AL"/>
        </w:rPr>
      </w:pPr>
      <w:r w:rsidRPr="00EF6D24">
        <w:rPr>
          <w:rFonts w:eastAsia="Calibri"/>
          <w:b/>
          <w:spacing w:val="-1"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                    </w:t>
      </w:r>
    </w:p>
    <w:p w14:paraId="340A58F7" w14:textId="0FD841D1" w:rsidR="0082726A" w:rsidRPr="00EF6D24" w:rsidRDefault="0082726A" w:rsidP="0029586C">
      <w:pPr>
        <w:ind w:left="426"/>
        <w:rPr>
          <w:rFonts w:eastAsia="Calibri"/>
          <w:b/>
          <w:caps/>
          <w:sz w:val="24"/>
          <w:szCs w:val="24"/>
          <w:lang w:val="sq-AL"/>
        </w:rPr>
      </w:pPr>
      <w:r w:rsidRPr="00EF6D24">
        <w:rPr>
          <w:rFonts w:eastAsia="Calibri"/>
          <w:sz w:val="24"/>
          <w:szCs w:val="24"/>
          <w:lang w:val="sq-AL"/>
        </w:rPr>
        <w:br w:type="page"/>
      </w:r>
    </w:p>
    <w:p w14:paraId="2365CB54" w14:textId="3F608838" w:rsidR="00783A35" w:rsidRPr="00EF6D24" w:rsidRDefault="007839AC" w:rsidP="0029586C">
      <w:pPr>
        <w:pStyle w:val="CERLEVEL2"/>
        <w:numPr>
          <w:ilvl w:val="0"/>
          <w:numId w:val="0"/>
        </w:numPr>
        <w:spacing w:line="276" w:lineRule="auto"/>
        <w:ind w:left="426"/>
        <w:jc w:val="center"/>
        <w:rPr>
          <w:rFonts w:ascii="Times New Roman" w:eastAsia="Calibri" w:hAnsi="Times New Roman"/>
          <w:b w:val="0"/>
          <w:szCs w:val="24"/>
        </w:rPr>
      </w:pPr>
      <w:r w:rsidRPr="00EF6D24">
        <w:rPr>
          <w:rFonts w:ascii="Times New Roman" w:eastAsia="Calibri" w:hAnsi="Times New Roman"/>
          <w:szCs w:val="24"/>
        </w:rPr>
        <w:lastRenderedPageBreak/>
        <w:t>n</w:t>
      </w:r>
      <w:r w:rsidR="007F45B1" w:rsidRPr="00EF6D24">
        <w:rPr>
          <w:rFonts w:ascii="Times New Roman" w:eastAsia="Calibri" w:hAnsi="Times New Roman"/>
          <w:caps w:val="0"/>
          <w:szCs w:val="24"/>
        </w:rPr>
        <w:t>eni</w:t>
      </w:r>
      <w:r w:rsidRPr="00EF6D24">
        <w:rPr>
          <w:rFonts w:ascii="Times New Roman" w:eastAsia="Calibri" w:hAnsi="Times New Roman"/>
          <w:szCs w:val="24"/>
        </w:rPr>
        <w:t xml:space="preserve"> 1</w:t>
      </w:r>
    </w:p>
    <w:p w14:paraId="0503120F" w14:textId="67DED322" w:rsidR="00783A35" w:rsidRPr="00EF6D24" w:rsidRDefault="007839AC" w:rsidP="00CF5A87">
      <w:pPr>
        <w:pStyle w:val="CERLEVEL2"/>
        <w:numPr>
          <w:ilvl w:val="0"/>
          <w:numId w:val="0"/>
        </w:numPr>
        <w:spacing w:line="276" w:lineRule="auto"/>
        <w:ind w:left="426"/>
        <w:jc w:val="center"/>
        <w:rPr>
          <w:rFonts w:ascii="Times New Roman" w:eastAsia="Calibri" w:hAnsi="Times New Roman"/>
          <w:bCs/>
          <w:szCs w:val="24"/>
        </w:rPr>
      </w:pPr>
      <w:r w:rsidRPr="00EF6D24">
        <w:rPr>
          <w:rFonts w:ascii="Times New Roman" w:eastAsia="Calibri" w:hAnsi="Times New Roman"/>
          <w:bCs/>
          <w:caps w:val="0"/>
          <w:szCs w:val="24"/>
        </w:rPr>
        <w:t>Objekt</w:t>
      </w:r>
      <w:r w:rsidR="00FC23FD" w:rsidRPr="00EF6D24">
        <w:rPr>
          <w:rFonts w:ascii="Times New Roman" w:eastAsia="Calibri" w:hAnsi="Times New Roman"/>
          <w:bCs/>
          <w:caps w:val="0"/>
          <w:szCs w:val="24"/>
        </w:rPr>
        <w:t>i - Fush</w:t>
      </w:r>
      <w:r w:rsidRPr="00EF6D24">
        <w:rPr>
          <w:rFonts w:ascii="Times New Roman" w:eastAsia="Calibri" w:hAnsi="Times New Roman"/>
          <w:bCs/>
          <w:caps w:val="0"/>
          <w:szCs w:val="24"/>
        </w:rPr>
        <w:t>ë</w:t>
      </w:r>
      <w:r w:rsidR="00FC23FD" w:rsidRPr="00EF6D24">
        <w:rPr>
          <w:rFonts w:ascii="Times New Roman" w:eastAsia="Calibri" w:hAnsi="Times New Roman"/>
          <w:bCs/>
          <w:caps w:val="0"/>
          <w:szCs w:val="24"/>
        </w:rPr>
        <w:t xml:space="preserve">veprimi </w:t>
      </w:r>
      <w:r w:rsidRPr="00EF6D24">
        <w:rPr>
          <w:rFonts w:ascii="Times New Roman" w:eastAsia="Calibri" w:hAnsi="Times New Roman"/>
          <w:bCs/>
          <w:caps w:val="0"/>
          <w:szCs w:val="24"/>
        </w:rPr>
        <w:t>- Përkufizimet</w:t>
      </w:r>
    </w:p>
    <w:p w14:paraId="1C2F9EF4" w14:textId="6AF6462F" w:rsidR="00F54F91" w:rsidRPr="00EF6D24" w:rsidRDefault="00F54F91" w:rsidP="00CF5A87">
      <w:pPr>
        <w:pStyle w:val="ListParagraph"/>
        <w:numPr>
          <w:ilvl w:val="0"/>
          <w:numId w:val="37"/>
        </w:numPr>
        <w:spacing w:line="276" w:lineRule="auto"/>
        <w:jc w:val="both"/>
        <w:rPr>
          <w:rFonts w:eastAsia="Calibri"/>
          <w:sz w:val="24"/>
          <w:szCs w:val="24"/>
          <w:lang w:val="sq-AL"/>
        </w:rPr>
      </w:pPr>
      <w:r w:rsidRPr="00EF6D24">
        <w:rPr>
          <w:rFonts w:eastAsia="Calibri"/>
          <w:sz w:val="24"/>
          <w:szCs w:val="24"/>
          <w:lang w:val="sq-AL"/>
        </w:rPr>
        <w:t xml:space="preserve">Ky </w:t>
      </w:r>
      <w:r w:rsidR="00CF5A87" w:rsidRPr="00EF6D24">
        <w:rPr>
          <w:rFonts w:eastAsia="Calibri"/>
          <w:sz w:val="24"/>
          <w:szCs w:val="24"/>
          <w:lang w:val="sq-AL"/>
        </w:rPr>
        <w:t>V</w:t>
      </w:r>
      <w:r w:rsidRPr="00EF6D24">
        <w:rPr>
          <w:rFonts w:eastAsia="Calibri"/>
          <w:sz w:val="24"/>
          <w:szCs w:val="24"/>
          <w:lang w:val="sq-AL"/>
        </w:rPr>
        <w:t>endim</w:t>
      </w:r>
      <w:r w:rsidR="00CF5A87" w:rsidRPr="00EF6D24">
        <w:rPr>
          <w:rFonts w:eastAsia="Calibri"/>
          <w:sz w:val="24"/>
          <w:szCs w:val="24"/>
          <w:lang w:val="sq-AL"/>
        </w:rPr>
        <w:t xml:space="preserve"> Teknik</w:t>
      </w:r>
      <w:r w:rsidRPr="00EF6D24">
        <w:rPr>
          <w:rFonts w:eastAsia="Calibri"/>
          <w:sz w:val="24"/>
          <w:szCs w:val="24"/>
          <w:lang w:val="sq-AL"/>
        </w:rPr>
        <w:t xml:space="preserve"> përcakton detajet teknike për instalimin dhe aktivizimin e </w:t>
      </w:r>
      <w:r w:rsidR="00CF5A87" w:rsidRPr="00EF6D24">
        <w:rPr>
          <w:rFonts w:eastAsia="Calibri"/>
          <w:sz w:val="24"/>
          <w:szCs w:val="24"/>
          <w:lang w:val="sq-AL"/>
        </w:rPr>
        <w:t>nj</w:t>
      </w:r>
      <w:r w:rsidR="00EF6D24" w:rsidRPr="00EF6D24">
        <w:rPr>
          <w:rFonts w:eastAsia="Calibri"/>
          <w:sz w:val="24"/>
          <w:szCs w:val="24"/>
          <w:lang w:val="sq-AL"/>
        </w:rPr>
        <w:t>ë</w:t>
      </w:r>
      <w:r w:rsidR="00CF5A87" w:rsidRPr="00EF6D24">
        <w:rPr>
          <w:rFonts w:eastAsia="Calibri"/>
          <w:sz w:val="24"/>
          <w:szCs w:val="24"/>
          <w:lang w:val="sq-AL"/>
        </w:rPr>
        <w:t xml:space="preserve"> </w:t>
      </w:r>
      <w:r w:rsidRPr="00EF6D24">
        <w:rPr>
          <w:rFonts w:eastAsia="Calibri"/>
          <w:sz w:val="24"/>
          <w:szCs w:val="24"/>
          <w:lang w:val="sq-AL"/>
        </w:rPr>
        <w:t>sistem</w:t>
      </w:r>
      <w:r w:rsidR="00CF5A87" w:rsidRPr="00EF6D24">
        <w:rPr>
          <w:rFonts w:eastAsia="Calibri"/>
          <w:sz w:val="24"/>
          <w:szCs w:val="24"/>
          <w:lang w:val="sq-AL"/>
        </w:rPr>
        <w:t>i</w:t>
      </w:r>
      <w:r w:rsidRPr="00EF6D24">
        <w:rPr>
          <w:rFonts w:eastAsia="Calibri"/>
          <w:sz w:val="24"/>
          <w:szCs w:val="24"/>
          <w:lang w:val="sq-AL"/>
        </w:rPr>
        <w:t xml:space="preserve"> të posaç</w:t>
      </w:r>
      <w:r w:rsidR="00EF6D24" w:rsidRPr="00EF6D24">
        <w:rPr>
          <w:rFonts w:eastAsia="Calibri"/>
          <w:sz w:val="24"/>
          <w:szCs w:val="24"/>
          <w:lang w:val="sq-AL"/>
        </w:rPr>
        <w:t>ë</w:t>
      </w:r>
      <w:r w:rsidRPr="00EF6D24">
        <w:rPr>
          <w:rFonts w:eastAsia="Calibri"/>
          <w:sz w:val="24"/>
          <w:szCs w:val="24"/>
          <w:lang w:val="sq-AL"/>
        </w:rPr>
        <w:t xml:space="preserve">m për monitorimin dhe regjistrimin </w:t>
      </w:r>
      <w:r w:rsidR="00CF5A87" w:rsidRPr="00EF6D24">
        <w:rPr>
          <w:rFonts w:eastAsia="Calibri"/>
          <w:sz w:val="24"/>
          <w:szCs w:val="24"/>
          <w:lang w:val="sq-AL"/>
        </w:rPr>
        <w:t>e bisedave</w:t>
      </w:r>
      <w:r w:rsidR="006E517B" w:rsidRPr="00EF6D24">
        <w:rPr>
          <w:rFonts w:eastAsia="Calibri"/>
          <w:sz w:val="24"/>
          <w:szCs w:val="24"/>
          <w:lang w:val="sq-AL"/>
        </w:rPr>
        <w:t xml:space="preserve"> </w:t>
      </w:r>
      <w:r w:rsidRPr="00EF6D24">
        <w:rPr>
          <w:rFonts w:eastAsia="Calibri"/>
          <w:sz w:val="24"/>
          <w:szCs w:val="24"/>
          <w:lang w:val="sq-AL"/>
        </w:rPr>
        <w:t>për të</w:t>
      </w:r>
      <w:r w:rsidR="00CF5A87" w:rsidRPr="00EF6D24">
        <w:rPr>
          <w:rFonts w:eastAsia="Calibri"/>
          <w:sz w:val="24"/>
          <w:szCs w:val="24"/>
          <w:lang w:val="sq-AL"/>
        </w:rPr>
        <w:t xml:space="preserve"> leht</w:t>
      </w:r>
      <w:r w:rsidR="00EF6D24" w:rsidRPr="00EF6D24">
        <w:rPr>
          <w:rFonts w:eastAsia="Calibri"/>
          <w:sz w:val="24"/>
          <w:szCs w:val="24"/>
          <w:lang w:val="sq-AL"/>
        </w:rPr>
        <w:t>ë</w:t>
      </w:r>
      <w:r w:rsidR="00CF5A87" w:rsidRPr="00EF6D24">
        <w:rPr>
          <w:rFonts w:eastAsia="Calibri"/>
          <w:sz w:val="24"/>
          <w:szCs w:val="24"/>
          <w:lang w:val="sq-AL"/>
        </w:rPr>
        <w:t xml:space="preserve">suar funksionimin e </w:t>
      </w:r>
      <w:r w:rsidRPr="00EF6D24">
        <w:rPr>
          <w:rFonts w:eastAsia="Calibri"/>
          <w:sz w:val="24"/>
          <w:szCs w:val="24"/>
          <w:lang w:val="sq-AL"/>
        </w:rPr>
        <w:t xml:space="preserve"> </w:t>
      </w:r>
      <w:r w:rsidR="00CF5A87" w:rsidRPr="00EF6D24">
        <w:rPr>
          <w:rFonts w:eastAsia="Calibri"/>
          <w:sz w:val="24"/>
          <w:szCs w:val="24"/>
          <w:lang w:val="sq-AL"/>
        </w:rPr>
        <w:t>veprimtarive t</w:t>
      </w:r>
      <w:r w:rsidR="00EF6D24" w:rsidRPr="00EF6D24">
        <w:rPr>
          <w:rFonts w:eastAsia="Calibri"/>
          <w:sz w:val="24"/>
          <w:szCs w:val="24"/>
          <w:lang w:val="sq-AL"/>
        </w:rPr>
        <w:t>ë</w:t>
      </w:r>
      <w:r w:rsidR="00CF5A87" w:rsidRPr="00EF6D24">
        <w:rPr>
          <w:rFonts w:eastAsia="Calibri"/>
          <w:sz w:val="24"/>
          <w:szCs w:val="24"/>
          <w:lang w:val="sq-AL"/>
        </w:rPr>
        <w:t xml:space="preserve"> </w:t>
      </w:r>
      <w:r w:rsidRPr="00EF6D24">
        <w:rPr>
          <w:rFonts w:eastAsia="Calibri"/>
          <w:sz w:val="24"/>
          <w:szCs w:val="24"/>
          <w:lang w:val="sq-AL"/>
        </w:rPr>
        <w:t>ALPEX</w:t>
      </w:r>
      <w:r w:rsidR="00CF5A87" w:rsidRPr="00EF6D24">
        <w:rPr>
          <w:rFonts w:eastAsia="Calibri"/>
          <w:sz w:val="24"/>
          <w:szCs w:val="24"/>
          <w:lang w:val="sq-AL"/>
        </w:rPr>
        <w:t>-it</w:t>
      </w:r>
      <w:r w:rsidRPr="00EF6D24">
        <w:rPr>
          <w:rFonts w:eastAsia="Calibri"/>
          <w:sz w:val="24"/>
          <w:szCs w:val="24"/>
          <w:lang w:val="sq-AL"/>
        </w:rPr>
        <w:t xml:space="preserve">. Skedarët e monitorimit dhe regjistrimit </w:t>
      </w:r>
      <w:r w:rsidR="00CF5A87" w:rsidRPr="00EF6D24">
        <w:rPr>
          <w:rFonts w:eastAsia="Calibri"/>
          <w:sz w:val="24"/>
          <w:szCs w:val="24"/>
          <w:lang w:val="sq-AL"/>
        </w:rPr>
        <w:t>bisedave</w:t>
      </w:r>
      <w:r w:rsidR="006304A1" w:rsidRPr="00EF6D24">
        <w:rPr>
          <w:rFonts w:eastAsia="Calibri"/>
          <w:sz w:val="24"/>
          <w:szCs w:val="24"/>
          <w:lang w:val="sq-AL"/>
        </w:rPr>
        <w:t xml:space="preserve"> </w:t>
      </w:r>
      <w:r w:rsidR="00CF5A87" w:rsidRPr="00EF6D24">
        <w:rPr>
          <w:rFonts w:eastAsia="Calibri"/>
          <w:sz w:val="24"/>
          <w:szCs w:val="24"/>
          <w:lang w:val="sq-AL"/>
        </w:rPr>
        <w:t>do t</w:t>
      </w:r>
      <w:r w:rsidR="00EF6D24" w:rsidRPr="00EF6D24">
        <w:rPr>
          <w:rFonts w:eastAsia="Calibri"/>
          <w:sz w:val="24"/>
          <w:szCs w:val="24"/>
          <w:lang w:val="sq-AL"/>
        </w:rPr>
        <w:t>ë</w:t>
      </w:r>
      <w:r w:rsidR="00CF5A87" w:rsidRPr="00EF6D24">
        <w:rPr>
          <w:rFonts w:eastAsia="Calibri"/>
          <w:sz w:val="24"/>
          <w:szCs w:val="24"/>
          <w:lang w:val="sq-AL"/>
        </w:rPr>
        <w:t xml:space="preserve"> ken</w:t>
      </w:r>
      <w:r w:rsidR="00EF6D24" w:rsidRPr="00EF6D24">
        <w:rPr>
          <w:rFonts w:eastAsia="Calibri"/>
          <w:sz w:val="24"/>
          <w:szCs w:val="24"/>
          <w:lang w:val="sq-AL"/>
        </w:rPr>
        <w:t>ë</w:t>
      </w:r>
      <w:r w:rsidR="00CF5A87" w:rsidRPr="00EF6D24">
        <w:rPr>
          <w:rFonts w:eastAsia="Calibri"/>
          <w:sz w:val="24"/>
          <w:szCs w:val="24"/>
          <w:lang w:val="sq-AL"/>
        </w:rPr>
        <w:t xml:space="preserve"> </w:t>
      </w:r>
      <w:r w:rsidRPr="00EF6D24">
        <w:rPr>
          <w:rFonts w:eastAsia="Calibri"/>
          <w:sz w:val="24"/>
          <w:szCs w:val="24"/>
          <w:lang w:val="sq-AL"/>
        </w:rPr>
        <w:t xml:space="preserve">fuqinë e plotë të provës ndërmjet ALPEX dhe Anëtarëve të Bursës, </w:t>
      </w:r>
      <w:r w:rsidR="00CF5A87" w:rsidRPr="00EF6D24">
        <w:rPr>
          <w:rFonts w:eastAsia="Calibri"/>
          <w:sz w:val="24"/>
          <w:szCs w:val="24"/>
          <w:lang w:val="sq-AL"/>
        </w:rPr>
        <w:t xml:space="preserve">duke lejuar </w:t>
      </w:r>
      <w:r w:rsidRPr="00EF6D24">
        <w:rPr>
          <w:rFonts w:eastAsia="Calibri"/>
          <w:sz w:val="24"/>
          <w:szCs w:val="24"/>
          <w:lang w:val="sq-AL"/>
        </w:rPr>
        <w:t>kundërprov</w:t>
      </w:r>
      <w:r w:rsidR="00EF6D24" w:rsidRPr="00EF6D24">
        <w:rPr>
          <w:rFonts w:eastAsia="Calibri"/>
          <w:sz w:val="24"/>
          <w:szCs w:val="24"/>
          <w:lang w:val="sq-AL"/>
        </w:rPr>
        <w:t>ë</w:t>
      </w:r>
      <w:r w:rsidR="00CF5A87" w:rsidRPr="00EF6D24">
        <w:rPr>
          <w:rFonts w:eastAsia="Calibri"/>
          <w:sz w:val="24"/>
          <w:szCs w:val="24"/>
          <w:lang w:val="sq-AL"/>
        </w:rPr>
        <w:t>n</w:t>
      </w:r>
      <w:r w:rsidRPr="00EF6D24">
        <w:rPr>
          <w:rFonts w:eastAsia="Calibri"/>
          <w:sz w:val="24"/>
          <w:szCs w:val="24"/>
          <w:lang w:val="sq-AL"/>
        </w:rPr>
        <w:t>.</w:t>
      </w:r>
    </w:p>
    <w:p w14:paraId="6542D3E4" w14:textId="77777777" w:rsidR="00CF5A87" w:rsidRPr="00EF6D24" w:rsidRDefault="00CF5A87" w:rsidP="00CF5A87">
      <w:pPr>
        <w:pStyle w:val="ListParagraph"/>
        <w:spacing w:line="276" w:lineRule="auto"/>
        <w:jc w:val="both"/>
        <w:rPr>
          <w:rFonts w:eastAsia="Calibri"/>
          <w:sz w:val="24"/>
          <w:szCs w:val="24"/>
          <w:lang w:val="sq-AL"/>
        </w:rPr>
      </w:pPr>
    </w:p>
    <w:p w14:paraId="0FBBBEFF" w14:textId="5D674BFB" w:rsidR="00F54F91" w:rsidRPr="00EF6D24" w:rsidRDefault="00F54F91" w:rsidP="00CF5A87">
      <w:pPr>
        <w:pStyle w:val="ListParagraph"/>
        <w:numPr>
          <w:ilvl w:val="0"/>
          <w:numId w:val="37"/>
        </w:numPr>
        <w:spacing w:line="276" w:lineRule="auto"/>
        <w:jc w:val="both"/>
        <w:rPr>
          <w:rFonts w:eastAsia="Calibri"/>
          <w:sz w:val="24"/>
          <w:szCs w:val="24"/>
          <w:lang w:val="sq-AL"/>
        </w:rPr>
      </w:pPr>
      <w:r w:rsidRPr="00EF6D24">
        <w:rPr>
          <w:rFonts w:eastAsia="Calibri"/>
          <w:sz w:val="24"/>
          <w:szCs w:val="24"/>
          <w:lang w:val="sq-AL"/>
        </w:rPr>
        <w:t xml:space="preserve">Regjistrimi i </w:t>
      </w:r>
      <w:r w:rsidR="00CF5A87" w:rsidRPr="00EF6D24">
        <w:rPr>
          <w:rFonts w:eastAsia="Calibri"/>
          <w:sz w:val="24"/>
          <w:szCs w:val="24"/>
          <w:lang w:val="sq-AL"/>
        </w:rPr>
        <w:t>bisedave</w:t>
      </w:r>
      <w:r w:rsidRPr="00EF6D24">
        <w:rPr>
          <w:rFonts w:eastAsia="Calibri"/>
          <w:sz w:val="24"/>
          <w:szCs w:val="24"/>
          <w:lang w:val="sq-AL"/>
        </w:rPr>
        <w:t xml:space="preserve"> kryhet në përputhje me parashikimet e Ligjit Nr. 9887, datë 10.03.2008 “Për mbrojtjen e të dhënave personale”, </w:t>
      </w:r>
      <w:r w:rsidR="00284A06">
        <w:rPr>
          <w:rFonts w:eastAsia="Calibri"/>
          <w:sz w:val="24"/>
          <w:szCs w:val="24"/>
          <w:lang w:val="sq-AL"/>
        </w:rPr>
        <w:t>të ndryshuar</w:t>
      </w:r>
      <w:r w:rsidR="00CF5A87" w:rsidRPr="00EF6D24">
        <w:rPr>
          <w:rFonts w:eastAsia="Calibri"/>
          <w:sz w:val="24"/>
          <w:szCs w:val="24"/>
          <w:lang w:val="sq-AL"/>
        </w:rPr>
        <w:t xml:space="preserve">.  </w:t>
      </w:r>
    </w:p>
    <w:p w14:paraId="3C9573D3" w14:textId="77777777" w:rsidR="00CF5A87" w:rsidRPr="00EF6D24" w:rsidRDefault="00CF5A87" w:rsidP="00CF5A87">
      <w:pPr>
        <w:pStyle w:val="ListParagraph"/>
        <w:spacing w:line="276" w:lineRule="auto"/>
        <w:jc w:val="both"/>
        <w:rPr>
          <w:rFonts w:eastAsia="Calibri"/>
          <w:sz w:val="24"/>
          <w:szCs w:val="24"/>
          <w:lang w:val="sq-AL"/>
        </w:rPr>
      </w:pPr>
    </w:p>
    <w:p w14:paraId="3478FBF5" w14:textId="5EDAC395" w:rsidR="00904207" w:rsidRPr="00EF6D24" w:rsidRDefault="00F54F91" w:rsidP="00904207">
      <w:pPr>
        <w:pStyle w:val="ListParagraph"/>
        <w:numPr>
          <w:ilvl w:val="0"/>
          <w:numId w:val="37"/>
        </w:numPr>
        <w:spacing w:line="276" w:lineRule="auto"/>
        <w:jc w:val="both"/>
        <w:rPr>
          <w:rFonts w:eastAsia="Calibri"/>
          <w:sz w:val="24"/>
          <w:szCs w:val="24"/>
          <w:lang w:val="sq-AL"/>
        </w:rPr>
      </w:pPr>
      <w:r w:rsidRPr="00EF6D24">
        <w:rPr>
          <w:rFonts w:eastAsia="Calibri"/>
          <w:sz w:val="24"/>
          <w:szCs w:val="24"/>
          <w:lang w:val="sq-AL"/>
        </w:rPr>
        <w:t xml:space="preserve">Në veçanti, dispozitat e këtij Vendimi </w:t>
      </w:r>
      <w:r w:rsidR="00EF6D24" w:rsidRPr="00EF6D24">
        <w:rPr>
          <w:rFonts w:eastAsia="Calibri"/>
          <w:sz w:val="24"/>
          <w:szCs w:val="24"/>
          <w:lang w:val="sq-AL"/>
        </w:rPr>
        <w:t xml:space="preserve">Teknik </w:t>
      </w:r>
      <w:r w:rsidRPr="00EF6D24">
        <w:rPr>
          <w:rFonts w:eastAsia="Calibri"/>
          <w:sz w:val="24"/>
          <w:szCs w:val="24"/>
          <w:lang w:val="sq-AL"/>
        </w:rPr>
        <w:t xml:space="preserve">do të zbatohen në rast të </w:t>
      </w:r>
      <w:r w:rsidR="00904207" w:rsidRPr="00EF6D24">
        <w:rPr>
          <w:rFonts w:eastAsia="Calibri"/>
          <w:sz w:val="24"/>
          <w:szCs w:val="24"/>
          <w:lang w:val="sq-AL"/>
        </w:rPr>
        <w:t>keq</w:t>
      </w:r>
      <w:r w:rsidR="00284A06">
        <w:rPr>
          <w:rFonts w:eastAsia="Calibri"/>
          <w:sz w:val="24"/>
          <w:szCs w:val="24"/>
          <w:lang w:val="sq-AL"/>
        </w:rPr>
        <w:t xml:space="preserve"> </w:t>
      </w:r>
      <w:r w:rsidRPr="00EF6D24">
        <w:rPr>
          <w:rFonts w:eastAsia="Calibri"/>
          <w:sz w:val="24"/>
          <w:szCs w:val="24"/>
          <w:lang w:val="sq-AL"/>
        </w:rPr>
        <w:t xml:space="preserve">funksionimeve teknike </w:t>
      </w:r>
      <w:r w:rsidR="00904207" w:rsidRPr="00EF6D24">
        <w:rPr>
          <w:rFonts w:eastAsia="Calibri"/>
          <w:sz w:val="24"/>
          <w:szCs w:val="24"/>
          <w:lang w:val="sq-AL"/>
        </w:rPr>
        <w:t xml:space="preserve">apo </w:t>
      </w:r>
      <w:r w:rsidRPr="00EF6D24">
        <w:rPr>
          <w:rFonts w:eastAsia="Calibri"/>
          <w:sz w:val="24"/>
          <w:szCs w:val="24"/>
          <w:lang w:val="sq-AL"/>
        </w:rPr>
        <w:t xml:space="preserve">emergjencave të tjera. Për të mbështetur </w:t>
      </w:r>
      <w:r w:rsidR="00080213" w:rsidRPr="00EF6D24">
        <w:rPr>
          <w:rFonts w:eastAsia="Calibri"/>
          <w:sz w:val="24"/>
          <w:szCs w:val="24"/>
          <w:lang w:val="sq-AL"/>
        </w:rPr>
        <w:t>Anëtarët e Bursës</w:t>
      </w:r>
      <w:r w:rsidRPr="00EF6D24">
        <w:rPr>
          <w:rFonts w:eastAsia="Calibri"/>
          <w:sz w:val="24"/>
          <w:szCs w:val="24"/>
          <w:lang w:val="sq-AL"/>
        </w:rPr>
        <w:t>, ALPEX</w:t>
      </w:r>
      <w:r w:rsidR="004D50E7" w:rsidRPr="00EF6D24">
        <w:rPr>
          <w:rFonts w:eastAsia="Calibri"/>
          <w:sz w:val="24"/>
          <w:szCs w:val="24"/>
          <w:lang w:val="sq-AL"/>
        </w:rPr>
        <w:t xml:space="preserve"> do</w:t>
      </w:r>
      <w:r w:rsidRPr="00EF6D24">
        <w:rPr>
          <w:rFonts w:eastAsia="Calibri"/>
          <w:sz w:val="24"/>
          <w:szCs w:val="24"/>
          <w:lang w:val="sq-AL"/>
        </w:rPr>
        <w:t xml:space="preserve"> të ofrojë shërbimin </w:t>
      </w:r>
      <w:r w:rsidR="00284A06">
        <w:rPr>
          <w:rFonts w:eastAsia="Calibri"/>
          <w:sz w:val="24"/>
          <w:szCs w:val="24"/>
          <w:lang w:val="sq-AL"/>
        </w:rPr>
        <w:t>“Tregtimi në Emër të Dikujt Tjetër”</w:t>
      </w:r>
      <w:r w:rsidRPr="00EF6D24">
        <w:rPr>
          <w:rFonts w:eastAsia="Calibri"/>
          <w:sz w:val="24"/>
          <w:szCs w:val="24"/>
          <w:lang w:val="sq-AL"/>
        </w:rPr>
        <w:t>.</w:t>
      </w:r>
      <w:r w:rsidR="00080213" w:rsidRPr="00EF6D24">
        <w:rPr>
          <w:rFonts w:eastAsia="Calibri"/>
          <w:sz w:val="24"/>
          <w:szCs w:val="24"/>
          <w:lang w:val="sq-AL"/>
        </w:rPr>
        <w:t xml:space="preserve"> </w:t>
      </w:r>
      <w:r w:rsidRPr="00EF6D24">
        <w:rPr>
          <w:rFonts w:eastAsia="Calibri"/>
          <w:sz w:val="24"/>
          <w:szCs w:val="24"/>
          <w:lang w:val="sq-AL"/>
        </w:rPr>
        <w:t xml:space="preserve">Për </w:t>
      </w:r>
      <w:r w:rsidR="00EF6D24" w:rsidRPr="00EF6D24">
        <w:rPr>
          <w:rFonts w:eastAsia="Calibri"/>
          <w:sz w:val="24"/>
          <w:szCs w:val="24"/>
          <w:lang w:val="sq-AL"/>
        </w:rPr>
        <w:t>implementimin</w:t>
      </w:r>
      <w:r w:rsidRPr="00EF6D24">
        <w:rPr>
          <w:rFonts w:eastAsia="Calibri"/>
          <w:sz w:val="24"/>
          <w:szCs w:val="24"/>
          <w:lang w:val="sq-AL"/>
        </w:rPr>
        <w:t xml:space="preserve"> e këtij shërbimi, ALPEX</w:t>
      </w:r>
      <w:r w:rsidR="00EF6D24" w:rsidRPr="00EF6D24">
        <w:rPr>
          <w:rFonts w:eastAsia="Calibri"/>
          <w:sz w:val="24"/>
          <w:szCs w:val="24"/>
          <w:lang w:val="sq-AL"/>
        </w:rPr>
        <w:t>-i</w:t>
      </w:r>
      <w:r w:rsidRPr="00EF6D24">
        <w:rPr>
          <w:rFonts w:eastAsia="Calibri"/>
          <w:sz w:val="24"/>
          <w:szCs w:val="24"/>
          <w:lang w:val="sq-AL"/>
        </w:rPr>
        <w:t xml:space="preserve"> përdor mjete teknologjike për regjistrimin e bisedave telefonike </w:t>
      </w:r>
      <w:r w:rsidR="006E517B" w:rsidRPr="00EF6D24">
        <w:rPr>
          <w:rFonts w:eastAsia="Calibri"/>
          <w:sz w:val="24"/>
          <w:szCs w:val="24"/>
          <w:lang w:val="sq-AL"/>
        </w:rPr>
        <w:t xml:space="preserve">dhe/ose </w:t>
      </w:r>
      <w:r w:rsidR="006E517B" w:rsidRPr="00EF6D24">
        <w:rPr>
          <w:sz w:val="24"/>
          <w:szCs w:val="24"/>
          <w:lang w:val="sq-AL"/>
        </w:rPr>
        <w:t>Mjetin Elektronik të Emëruar</w:t>
      </w:r>
      <w:r w:rsidR="006E517B" w:rsidRPr="00EF6D24">
        <w:rPr>
          <w:rFonts w:eastAsia="Calibri"/>
          <w:sz w:val="24"/>
          <w:szCs w:val="24"/>
          <w:lang w:val="sq-AL"/>
        </w:rPr>
        <w:t xml:space="preserve"> </w:t>
      </w:r>
      <w:r w:rsidRPr="00EF6D24">
        <w:rPr>
          <w:rFonts w:eastAsia="Calibri"/>
          <w:sz w:val="24"/>
          <w:szCs w:val="24"/>
          <w:lang w:val="sq-AL"/>
        </w:rPr>
        <w:t xml:space="preserve">në lidhje me dorëzimin e Urdhërporosive të Blerjes dhe Shitjes në emër të Anëtarëve </w:t>
      </w:r>
      <w:r w:rsidR="00080213" w:rsidRPr="00EF6D24">
        <w:rPr>
          <w:rFonts w:eastAsia="Calibri"/>
          <w:sz w:val="24"/>
          <w:szCs w:val="24"/>
          <w:lang w:val="sq-AL"/>
        </w:rPr>
        <w:t xml:space="preserve">të Bursës, të cilët </w:t>
      </w:r>
      <w:r w:rsidR="00904207" w:rsidRPr="00EF6D24">
        <w:rPr>
          <w:rFonts w:eastAsia="Calibri"/>
          <w:sz w:val="24"/>
          <w:szCs w:val="24"/>
          <w:lang w:val="sq-AL"/>
        </w:rPr>
        <w:t>e kan</w:t>
      </w:r>
      <w:r w:rsidR="00EF6D24" w:rsidRPr="00EF6D24">
        <w:rPr>
          <w:rFonts w:eastAsia="Calibri"/>
          <w:sz w:val="24"/>
          <w:szCs w:val="24"/>
          <w:lang w:val="sq-AL"/>
        </w:rPr>
        <w:t>ë</w:t>
      </w:r>
      <w:r w:rsidR="00904207" w:rsidRPr="00EF6D24">
        <w:rPr>
          <w:rFonts w:eastAsia="Calibri"/>
          <w:sz w:val="24"/>
          <w:szCs w:val="24"/>
          <w:lang w:val="sq-AL"/>
        </w:rPr>
        <w:t xml:space="preserve"> t</w:t>
      </w:r>
      <w:r w:rsidR="00EF6D24" w:rsidRPr="00EF6D24">
        <w:rPr>
          <w:rFonts w:eastAsia="Calibri"/>
          <w:sz w:val="24"/>
          <w:szCs w:val="24"/>
          <w:lang w:val="sq-AL"/>
        </w:rPr>
        <w:t>ë</w:t>
      </w:r>
      <w:r w:rsidR="00904207" w:rsidRPr="00EF6D24">
        <w:rPr>
          <w:rFonts w:eastAsia="Calibri"/>
          <w:sz w:val="24"/>
          <w:szCs w:val="24"/>
          <w:lang w:val="sq-AL"/>
        </w:rPr>
        <w:t xml:space="preserve"> pamundur t</w:t>
      </w:r>
      <w:r w:rsidR="00EF6D24" w:rsidRPr="00EF6D24">
        <w:rPr>
          <w:rFonts w:eastAsia="Calibri"/>
          <w:sz w:val="24"/>
          <w:szCs w:val="24"/>
          <w:lang w:val="sq-AL"/>
        </w:rPr>
        <w:t>ë</w:t>
      </w:r>
      <w:r w:rsidR="00904207" w:rsidRPr="00EF6D24">
        <w:rPr>
          <w:rFonts w:eastAsia="Calibri"/>
          <w:sz w:val="24"/>
          <w:szCs w:val="24"/>
          <w:lang w:val="sq-AL"/>
        </w:rPr>
        <w:t xml:space="preserve"> aksesojn</w:t>
      </w:r>
      <w:r w:rsidR="00EF6D24" w:rsidRPr="00EF6D24">
        <w:rPr>
          <w:rFonts w:eastAsia="Calibri"/>
          <w:sz w:val="24"/>
          <w:szCs w:val="24"/>
          <w:lang w:val="sq-AL"/>
        </w:rPr>
        <w:t>ë</w:t>
      </w:r>
      <w:r w:rsidRPr="00EF6D24">
        <w:rPr>
          <w:rFonts w:eastAsia="Calibri"/>
          <w:sz w:val="24"/>
          <w:szCs w:val="24"/>
          <w:lang w:val="sq-AL"/>
        </w:rPr>
        <w:t xml:space="preserve"> Sistemin e Tregtimit të Energjisë</w:t>
      </w:r>
      <w:r w:rsidR="00A65996" w:rsidRPr="00EF6D24">
        <w:rPr>
          <w:rFonts w:eastAsia="Calibri"/>
          <w:sz w:val="24"/>
          <w:szCs w:val="24"/>
          <w:lang w:val="sq-AL"/>
        </w:rPr>
        <w:t xml:space="preserve"> n</w:t>
      </w:r>
      <w:r w:rsidR="00576563" w:rsidRPr="00EF6D24">
        <w:rPr>
          <w:rFonts w:eastAsia="Calibri"/>
          <w:sz w:val="24"/>
          <w:szCs w:val="24"/>
          <w:lang w:val="sq-AL"/>
        </w:rPr>
        <w:t>ë</w:t>
      </w:r>
      <w:r w:rsidR="00A65996" w:rsidRPr="00EF6D24">
        <w:rPr>
          <w:rFonts w:eastAsia="Calibri"/>
          <w:sz w:val="24"/>
          <w:szCs w:val="24"/>
          <w:lang w:val="sq-AL"/>
        </w:rPr>
        <w:t xml:space="preserve"> Çast</w:t>
      </w:r>
      <w:r w:rsidRPr="00EF6D24">
        <w:rPr>
          <w:rFonts w:eastAsia="Calibri"/>
          <w:sz w:val="24"/>
          <w:szCs w:val="24"/>
          <w:lang w:val="sq-AL"/>
        </w:rPr>
        <w:t xml:space="preserve"> (ETSS).</w:t>
      </w:r>
    </w:p>
    <w:p w14:paraId="2066BEA5" w14:textId="77777777" w:rsidR="00904207" w:rsidRPr="00EF6D24" w:rsidRDefault="00904207" w:rsidP="00904207">
      <w:pPr>
        <w:pStyle w:val="ListParagraph"/>
        <w:rPr>
          <w:rFonts w:eastAsia="Calibri"/>
          <w:sz w:val="24"/>
          <w:szCs w:val="24"/>
          <w:lang w:val="sq-AL"/>
        </w:rPr>
      </w:pPr>
    </w:p>
    <w:p w14:paraId="269EEB58" w14:textId="2C32C3CC" w:rsidR="00904207" w:rsidRPr="00EF6D24" w:rsidRDefault="00904207" w:rsidP="00904207">
      <w:pPr>
        <w:pStyle w:val="ListParagraph"/>
        <w:numPr>
          <w:ilvl w:val="0"/>
          <w:numId w:val="37"/>
        </w:numPr>
        <w:spacing w:line="276" w:lineRule="auto"/>
        <w:jc w:val="both"/>
        <w:rPr>
          <w:rFonts w:eastAsia="Calibri"/>
          <w:sz w:val="24"/>
          <w:szCs w:val="24"/>
          <w:lang w:val="sq-AL"/>
        </w:rPr>
      </w:pPr>
      <w:r w:rsidRPr="00EF6D24">
        <w:rPr>
          <w:rFonts w:eastAsia="Calibri"/>
          <w:sz w:val="24"/>
          <w:szCs w:val="24"/>
          <w:lang w:val="sq-AL"/>
        </w:rPr>
        <w:t>Përkufizimet e këtij</w:t>
      </w:r>
      <w:r w:rsidR="00284A06">
        <w:rPr>
          <w:rFonts w:eastAsia="Calibri"/>
          <w:sz w:val="24"/>
          <w:szCs w:val="24"/>
          <w:lang w:val="sq-AL"/>
        </w:rPr>
        <w:t xml:space="preserve"> </w:t>
      </w:r>
      <w:r w:rsidRPr="00EF6D24">
        <w:rPr>
          <w:rFonts w:eastAsia="Calibri"/>
          <w:sz w:val="24"/>
          <w:szCs w:val="24"/>
          <w:lang w:val="sq-AL"/>
        </w:rPr>
        <w:t xml:space="preserve">Vendimi Teknik kanë të njëjtin kuptim me ato të parashikuara në Përkufizimet e ALPEX-it ose Rregullat dhe Procedurat e ALPEX-it, dhe në legjislacionin përkatës lidhur me tregjet e energjisë elektrike.   </w:t>
      </w:r>
    </w:p>
    <w:p w14:paraId="369C0B2F" w14:textId="0451A0CB" w:rsidR="00A94C68" w:rsidRPr="00EF6D24" w:rsidRDefault="008041E9" w:rsidP="00904207">
      <w:pPr>
        <w:spacing w:line="276" w:lineRule="auto"/>
        <w:ind w:left="360"/>
        <w:jc w:val="both"/>
        <w:rPr>
          <w:sz w:val="24"/>
          <w:szCs w:val="24"/>
          <w:lang w:val="sq-AL"/>
        </w:rPr>
      </w:pPr>
      <w:r w:rsidRPr="00EF6D24">
        <w:rPr>
          <w:rFonts w:eastAsia="Calibri"/>
          <w:sz w:val="24"/>
          <w:szCs w:val="24"/>
          <w:lang w:val="sq-AL"/>
        </w:rPr>
        <w:t xml:space="preserve"> </w:t>
      </w:r>
    </w:p>
    <w:p w14:paraId="19BBCB16" w14:textId="77777777" w:rsidR="00C3700D" w:rsidRPr="00EF6D24" w:rsidRDefault="000B2D85" w:rsidP="0029586C">
      <w:pPr>
        <w:pStyle w:val="CERLEVEL2"/>
        <w:numPr>
          <w:ilvl w:val="0"/>
          <w:numId w:val="0"/>
        </w:numPr>
        <w:spacing w:line="276" w:lineRule="auto"/>
        <w:ind w:left="426"/>
        <w:jc w:val="center"/>
        <w:rPr>
          <w:rFonts w:ascii="Times New Roman" w:eastAsia="Calibri" w:hAnsi="Times New Roman"/>
          <w:szCs w:val="24"/>
        </w:rPr>
      </w:pPr>
      <w:r w:rsidRPr="00EF6D24">
        <w:rPr>
          <w:rFonts w:ascii="Times New Roman" w:eastAsia="Calibri" w:hAnsi="Times New Roman"/>
          <w:szCs w:val="24"/>
        </w:rPr>
        <w:t>N</w:t>
      </w:r>
      <w:r w:rsidR="007F45B1" w:rsidRPr="00EF6D24">
        <w:rPr>
          <w:rFonts w:ascii="Times New Roman" w:eastAsia="Calibri" w:hAnsi="Times New Roman"/>
          <w:caps w:val="0"/>
          <w:szCs w:val="24"/>
        </w:rPr>
        <w:t>eni</w:t>
      </w:r>
      <w:r w:rsidR="00E66DE5" w:rsidRPr="00EF6D24">
        <w:rPr>
          <w:rFonts w:ascii="Times New Roman" w:eastAsia="Calibri" w:hAnsi="Times New Roman"/>
          <w:szCs w:val="24"/>
        </w:rPr>
        <w:t xml:space="preserve"> 2</w:t>
      </w:r>
    </w:p>
    <w:p w14:paraId="79FA2050" w14:textId="57B63989" w:rsidR="00C91239" w:rsidRPr="00EF6D24" w:rsidRDefault="00F11F79" w:rsidP="0029586C">
      <w:pPr>
        <w:pStyle w:val="CERLEVEL2"/>
        <w:numPr>
          <w:ilvl w:val="0"/>
          <w:numId w:val="0"/>
        </w:numPr>
        <w:spacing w:line="276" w:lineRule="auto"/>
        <w:ind w:left="426"/>
        <w:jc w:val="center"/>
        <w:rPr>
          <w:rFonts w:ascii="Times New Roman" w:eastAsia="Calibri" w:hAnsi="Times New Roman"/>
          <w:bCs/>
          <w:caps w:val="0"/>
          <w:szCs w:val="24"/>
        </w:rPr>
      </w:pPr>
      <w:r w:rsidRPr="00EF6D24">
        <w:rPr>
          <w:rFonts w:ascii="Times New Roman" w:eastAsia="Calibri" w:hAnsi="Times New Roman"/>
          <w:bCs/>
          <w:caps w:val="0"/>
          <w:szCs w:val="24"/>
        </w:rPr>
        <w:t xml:space="preserve">Detaje teknike mbi regjistrimet </w:t>
      </w:r>
      <w:r w:rsidR="00904207" w:rsidRPr="00EF6D24">
        <w:rPr>
          <w:rFonts w:ascii="Times New Roman" w:eastAsia="Calibri" w:hAnsi="Times New Roman"/>
          <w:bCs/>
          <w:caps w:val="0"/>
          <w:szCs w:val="24"/>
        </w:rPr>
        <w:t>e bisedave</w:t>
      </w:r>
    </w:p>
    <w:p w14:paraId="50232C32" w14:textId="0B40B840" w:rsidR="00CF5A87" w:rsidRPr="00EF6D24" w:rsidRDefault="000B2D85" w:rsidP="00CF5A87">
      <w:pPr>
        <w:pStyle w:val="ListParagraph"/>
        <w:numPr>
          <w:ilvl w:val="0"/>
          <w:numId w:val="38"/>
        </w:numPr>
        <w:jc w:val="both"/>
        <w:rPr>
          <w:rFonts w:eastAsia="Calibri"/>
          <w:b/>
          <w:sz w:val="24"/>
          <w:szCs w:val="24"/>
          <w:lang w:val="sq-AL"/>
        </w:rPr>
      </w:pPr>
      <w:r w:rsidRPr="00EF6D24">
        <w:rPr>
          <w:rFonts w:eastAsia="Calibri"/>
          <w:sz w:val="24"/>
          <w:szCs w:val="24"/>
          <w:lang w:val="sq-AL"/>
        </w:rPr>
        <w:t>ALPEX</w:t>
      </w:r>
      <w:r w:rsidR="00EF6D24" w:rsidRPr="00EF6D24">
        <w:rPr>
          <w:rFonts w:eastAsia="Calibri"/>
          <w:sz w:val="24"/>
          <w:szCs w:val="24"/>
          <w:lang w:val="sq-AL"/>
        </w:rPr>
        <w:t>-i</w:t>
      </w:r>
      <w:r w:rsidRPr="00EF6D24">
        <w:rPr>
          <w:rFonts w:eastAsia="Calibri"/>
          <w:sz w:val="24"/>
          <w:szCs w:val="24"/>
          <w:lang w:val="sq-AL"/>
        </w:rPr>
        <w:t xml:space="preserve"> regjistron bisedat telefonike</w:t>
      </w:r>
      <w:r w:rsidR="006E517B" w:rsidRPr="00EF6D24">
        <w:rPr>
          <w:rFonts w:eastAsia="Calibri"/>
          <w:sz w:val="24"/>
          <w:szCs w:val="24"/>
          <w:lang w:val="sq-AL"/>
        </w:rPr>
        <w:t xml:space="preserve"> dhe shkëmbimet e të dhënave</w:t>
      </w:r>
      <w:r w:rsidRPr="00EF6D24">
        <w:rPr>
          <w:rFonts w:eastAsia="Calibri"/>
          <w:sz w:val="24"/>
          <w:szCs w:val="24"/>
          <w:lang w:val="sq-AL"/>
        </w:rPr>
        <w:t xml:space="preserve">, në veçanti kur kanë të bëjnë me </w:t>
      </w:r>
      <w:r w:rsidR="00904207" w:rsidRPr="00EF6D24">
        <w:rPr>
          <w:rFonts w:eastAsia="Calibri"/>
          <w:sz w:val="24"/>
          <w:szCs w:val="24"/>
          <w:lang w:val="sq-AL"/>
        </w:rPr>
        <w:t>dor</w:t>
      </w:r>
      <w:r w:rsidR="00EF6D24" w:rsidRPr="00EF6D24">
        <w:rPr>
          <w:rFonts w:eastAsia="Calibri"/>
          <w:sz w:val="24"/>
          <w:szCs w:val="24"/>
          <w:lang w:val="sq-AL"/>
        </w:rPr>
        <w:t>ë</w:t>
      </w:r>
      <w:r w:rsidR="00904207" w:rsidRPr="00EF6D24">
        <w:rPr>
          <w:rFonts w:eastAsia="Calibri"/>
          <w:sz w:val="24"/>
          <w:szCs w:val="24"/>
          <w:lang w:val="sq-AL"/>
        </w:rPr>
        <w:t xml:space="preserve">zimin, </w:t>
      </w:r>
      <w:r w:rsidRPr="00EF6D24">
        <w:rPr>
          <w:rFonts w:eastAsia="Calibri"/>
          <w:sz w:val="24"/>
          <w:szCs w:val="24"/>
          <w:lang w:val="sq-AL"/>
        </w:rPr>
        <w:t xml:space="preserve">modifikimin ose anullimin e Urdhërporosive të </w:t>
      </w:r>
      <w:r w:rsidR="0057150C" w:rsidRPr="00EF6D24">
        <w:rPr>
          <w:rFonts w:eastAsia="Calibri"/>
          <w:sz w:val="24"/>
          <w:szCs w:val="24"/>
          <w:lang w:val="sq-AL"/>
        </w:rPr>
        <w:t>S</w:t>
      </w:r>
      <w:r w:rsidRPr="00EF6D24">
        <w:rPr>
          <w:rFonts w:eastAsia="Calibri"/>
          <w:sz w:val="24"/>
          <w:szCs w:val="24"/>
          <w:lang w:val="sq-AL"/>
        </w:rPr>
        <w:t xml:space="preserve">hitjes dhe </w:t>
      </w:r>
      <w:r w:rsidR="0057150C" w:rsidRPr="00EF6D24">
        <w:rPr>
          <w:rFonts w:eastAsia="Calibri"/>
          <w:sz w:val="24"/>
          <w:szCs w:val="24"/>
          <w:lang w:val="sq-AL"/>
        </w:rPr>
        <w:t>B</w:t>
      </w:r>
      <w:r w:rsidRPr="00EF6D24">
        <w:rPr>
          <w:rFonts w:eastAsia="Calibri"/>
          <w:sz w:val="24"/>
          <w:szCs w:val="24"/>
          <w:lang w:val="sq-AL"/>
        </w:rPr>
        <w:t>lerjes në Tregun e Ditës në Avancë dhe Tregun Br</w:t>
      </w:r>
      <w:r w:rsidR="00196359" w:rsidRPr="00EF6D24">
        <w:rPr>
          <w:rFonts w:eastAsia="Calibri"/>
          <w:sz w:val="24"/>
          <w:szCs w:val="24"/>
          <w:lang w:val="sq-AL"/>
        </w:rPr>
        <w:t>e</w:t>
      </w:r>
      <w:r w:rsidRPr="00EF6D24">
        <w:rPr>
          <w:rFonts w:eastAsia="Calibri"/>
          <w:sz w:val="24"/>
          <w:szCs w:val="24"/>
          <w:lang w:val="sq-AL"/>
        </w:rPr>
        <w:t>nda së Njëjtës Ditë, duke marrë çdo masë të mundshme të sigurisë. Këto biseda regjistrohen pavarësisht efektit ekonomik që mund të ke</w:t>
      </w:r>
      <w:r w:rsidR="00904207" w:rsidRPr="00EF6D24">
        <w:rPr>
          <w:rFonts w:eastAsia="Calibri"/>
          <w:sz w:val="24"/>
          <w:szCs w:val="24"/>
          <w:lang w:val="sq-AL"/>
        </w:rPr>
        <w:t>n</w:t>
      </w:r>
      <w:r w:rsidRPr="00EF6D24">
        <w:rPr>
          <w:rFonts w:eastAsia="Calibri"/>
          <w:sz w:val="24"/>
          <w:szCs w:val="24"/>
          <w:lang w:val="sq-AL"/>
        </w:rPr>
        <w:t>ë mbi Anëtarët e Bursës.</w:t>
      </w:r>
      <w:r w:rsidR="00CF5A87" w:rsidRPr="00EF6D24">
        <w:rPr>
          <w:rFonts w:eastAsia="Calibri"/>
          <w:sz w:val="24"/>
          <w:szCs w:val="24"/>
          <w:lang w:val="sq-AL"/>
        </w:rPr>
        <w:br/>
      </w:r>
    </w:p>
    <w:p w14:paraId="43BA8652" w14:textId="4B92EDFD" w:rsidR="00CF5A87" w:rsidRPr="00EF6D24" w:rsidRDefault="000B2D85" w:rsidP="00CF5A87">
      <w:pPr>
        <w:pStyle w:val="ListParagraph"/>
        <w:numPr>
          <w:ilvl w:val="0"/>
          <w:numId w:val="38"/>
        </w:numPr>
        <w:jc w:val="both"/>
        <w:rPr>
          <w:rFonts w:eastAsia="Calibri"/>
          <w:b/>
          <w:sz w:val="24"/>
          <w:szCs w:val="24"/>
          <w:lang w:val="sq-AL"/>
        </w:rPr>
      </w:pPr>
      <w:r w:rsidRPr="00EF6D24">
        <w:rPr>
          <w:rFonts w:eastAsia="Calibri"/>
          <w:sz w:val="24"/>
          <w:szCs w:val="24"/>
          <w:lang w:val="sq-AL"/>
        </w:rPr>
        <w:t xml:space="preserve">Përpara se ti </w:t>
      </w:r>
      <w:r w:rsidR="006E0E3B" w:rsidRPr="00EF6D24">
        <w:rPr>
          <w:rFonts w:eastAsia="Calibri"/>
          <w:sz w:val="24"/>
          <w:szCs w:val="24"/>
          <w:lang w:val="sq-AL"/>
        </w:rPr>
        <w:t>p</w:t>
      </w:r>
      <w:r w:rsidRPr="00EF6D24">
        <w:rPr>
          <w:rFonts w:eastAsia="Calibri"/>
          <w:sz w:val="24"/>
          <w:szCs w:val="24"/>
          <w:lang w:val="sq-AL"/>
        </w:rPr>
        <w:t>ë</w:t>
      </w:r>
      <w:r w:rsidR="006E0E3B" w:rsidRPr="00EF6D24">
        <w:rPr>
          <w:rFonts w:eastAsia="Calibri"/>
          <w:sz w:val="24"/>
          <w:szCs w:val="24"/>
          <w:lang w:val="sq-AL"/>
        </w:rPr>
        <w:t>rgjigjet telefonatës së regjistruar</w:t>
      </w:r>
      <w:r w:rsidRPr="00EF6D24">
        <w:rPr>
          <w:rFonts w:eastAsia="Calibri"/>
          <w:sz w:val="24"/>
          <w:szCs w:val="24"/>
          <w:lang w:val="sq-AL"/>
        </w:rPr>
        <w:t>, ALPEX</w:t>
      </w:r>
      <w:r w:rsidR="00EF6D24">
        <w:rPr>
          <w:rFonts w:eastAsia="Calibri"/>
          <w:sz w:val="24"/>
          <w:szCs w:val="24"/>
          <w:lang w:val="sq-AL"/>
        </w:rPr>
        <w:t xml:space="preserve">-i </w:t>
      </w:r>
      <w:r w:rsidRPr="00EF6D24">
        <w:rPr>
          <w:rFonts w:eastAsia="Calibri"/>
          <w:sz w:val="24"/>
          <w:szCs w:val="24"/>
          <w:lang w:val="sq-AL"/>
        </w:rPr>
        <w:t>verifiko</w:t>
      </w:r>
      <w:r w:rsidR="006E0E3B" w:rsidRPr="00EF6D24">
        <w:rPr>
          <w:rFonts w:eastAsia="Calibri"/>
          <w:sz w:val="24"/>
          <w:szCs w:val="24"/>
          <w:lang w:val="sq-AL"/>
        </w:rPr>
        <w:t>n</w:t>
      </w:r>
      <w:r w:rsidRPr="00EF6D24">
        <w:rPr>
          <w:rFonts w:eastAsia="Calibri"/>
          <w:sz w:val="24"/>
          <w:szCs w:val="24"/>
          <w:lang w:val="sq-AL"/>
        </w:rPr>
        <w:t xml:space="preserve"> të dhënat e identitetit të </w:t>
      </w:r>
      <w:r w:rsidR="001F74E9" w:rsidRPr="00EF6D24">
        <w:rPr>
          <w:rFonts w:eastAsia="Calibri"/>
          <w:sz w:val="24"/>
          <w:szCs w:val="24"/>
          <w:lang w:val="sq-AL"/>
        </w:rPr>
        <w:t xml:space="preserve">Agjentit </w:t>
      </w:r>
      <w:r w:rsidR="006E0E3B" w:rsidRPr="00EF6D24">
        <w:rPr>
          <w:rFonts w:eastAsia="Calibri"/>
          <w:sz w:val="24"/>
          <w:szCs w:val="24"/>
          <w:lang w:val="sq-AL"/>
        </w:rPr>
        <w:t>T</w:t>
      </w:r>
      <w:r w:rsidRPr="00EF6D24">
        <w:rPr>
          <w:rFonts w:eastAsia="Calibri"/>
          <w:sz w:val="24"/>
          <w:szCs w:val="24"/>
          <w:lang w:val="sq-AL"/>
        </w:rPr>
        <w:t xml:space="preserve">regtar të </w:t>
      </w:r>
      <w:r w:rsidR="00284A06">
        <w:rPr>
          <w:rFonts w:eastAsia="Calibri"/>
          <w:sz w:val="24"/>
          <w:szCs w:val="24"/>
          <w:lang w:val="sq-AL"/>
        </w:rPr>
        <w:t>C</w:t>
      </w:r>
      <w:r w:rsidR="00A27BDC" w:rsidRPr="00EF6D24">
        <w:rPr>
          <w:rFonts w:eastAsia="Calibri"/>
          <w:sz w:val="24"/>
          <w:szCs w:val="24"/>
          <w:lang w:val="sq-AL"/>
        </w:rPr>
        <w:t>ertifikuar</w:t>
      </w:r>
      <w:r w:rsidR="00904207" w:rsidRPr="00EF6D24">
        <w:rPr>
          <w:rFonts w:eastAsia="Calibri"/>
          <w:sz w:val="24"/>
          <w:szCs w:val="24"/>
          <w:lang w:val="sq-AL"/>
        </w:rPr>
        <w:t>.</w:t>
      </w:r>
    </w:p>
    <w:p w14:paraId="6A01021A" w14:textId="77777777" w:rsidR="00CF5A87" w:rsidRPr="00EF6D24" w:rsidRDefault="00CF5A87" w:rsidP="00CF5A87">
      <w:pPr>
        <w:pStyle w:val="ListParagraph"/>
        <w:jc w:val="both"/>
        <w:rPr>
          <w:rFonts w:eastAsia="Calibri"/>
          <w:b/>
          <w:sz w:val="24"/>
          <w:szCs w:val="24"/>
          <w:lang w:val="sq-AL"/>
        </w:rPr>
      </w:pPr>
    </w:p>
    <w:p w14:paraId="0478FEF8" w14:textId="4354B709" w:rsidR="00904207" w:rsidRPr="00EF6D24" w:rsidRDefault="006E0E3B" w:rsidP="00CF5A87">
      <w:pPr>
        <w:pStyle w:val="ListParagraph"/>
        <w:numPr>
          <w:ilvl w:val="0"/>
          <w:numId w:val="38"/>
        </w:numPr>
        <w:jc w:val="both"/>
        <w:rPr>
          <w:rFonts w:eastAsia="Calibri"/>
          <w:b/>
          <w:sz w:val="24"/>
          <w:szCs w:val="24"/>
          <w:lang w:val="sq-AL"/>
        </w:rPr>
      </w:pPr>
      <w:r w:rsidRPr="00EF6D24">
        <w:rPr>
          <w:rFonts w:eastAsia="Calibri"/>
          <w:sz w:val="24"/>
          <w:szCs w:val="24"/>
          <w:lang w:val="sq-AL"/>
        </w:rPr>
        <w:t>ALPEX</w:t>
      </w:r>
      <w:r w:rsidR="00904207" w:rsidRPr="00EF6D24">
        <w:rPr>
          <w:rFonts w:eastAsia="Calibri"/>
          <w:sz w:val="24"/>
          <w:szCs w:val="24"/>
          <w:lang w:val="sq-AL"/>
        </w:rPr>
        <w:t>-i</w:t>
      </w:r>
      <w:r w:rsidRPr="00EF6D24">
        <w:rPr>
          <w:rFonts w:eastAsia="Calibri"/>
          <w:sz w:val="24"/>
          <w:szCs w:val="24"/>
          <w:lang w:val="sq-AL"/>
        </w:rPr>
        <w:t xml:space="preserve"> nuk ofron asnjë shërbim dhe në veçanti shërbimin e marrjes dhe </w:t>
      </w:r>
      <w:r w:rsidR="00904207" w:rsidRPr="00EF6D24">
        <w:rPr>
          <w:rFonts w:eastAsia="Calibri"/>
          <w:sz w:val="24"/>
          <w:szCs w:val="24"/>
          <w:lang w:val="sq-AL"/>
        </w:rPr>
        <w:t>dor</w:t>
      </w:r>
      <w:r w:rsidR="00EF6D24" w:rsidRPr="00EF6D24">
        <w:rPr>
          <w:rFonts w:eastAsia="Calibri"/>
          <w:sz w:val="24"/>
          <w:szCs w:val="24"/>
          <w:lang w:val="sq-AL"/>
        </w:rPr>
        <w:t>ë</w:t>
      </w:r>
      <w:r w:rsidR="00904207" w:rsidRPr="00EF6D24">
        <w:rPr>
          <w:rFonts w:eastAsia="Calibri"/>
          <w:sz w:val="24"/>
          <w:szCs w:val="24"/>
          <w:lang w:val="sq-AL"/>
        </w:rPr>
        <w:t>zimit</w:t>
      </w:r>
      <w:r w:rsidRPr="00EF6D24">
        <w:rPr>
          <w:rFonts w:eastAsia="Calibri"/>
          <w:sz w:val="24"/>
          <w:szCs w:val="24"/>
          <w:lang w:val="sq-AL"/>
        </w:rPr>
        <w:t xml:space="preserve">, modifikimit ose anulimit të Urdhërporosive të </w:t>
      </w:r>
      <w:r w:rsidR="0057150C" w:rsidRPr="00EF6D24">
        <w:rPr>
          <w:rFonts w:eastAsia="Calibri"/>
          <w:sz w:val="24"/>
          <w:szCs w:val="24"/>
          <w:lang w:val="sq-AL"/>
        </w:rPr>
        <w:t>S</w:t>
      </w:r>
      <w:r w:rsidRPr="00EF6D24">
        <w:rPr>
          <w:rFonts w:eastAsia="Calibri"/>
          <w:sz w:val="24"/>
          <w:szCs w:val="24"/>
          <w:lang w:val="sq-AL"/>
        </w:rPr>
        <w:t xml:space="preserve">hitjes ose </w:t>
      </w:r>
      <w:r w:rsidR="0057150C" w:rsidRPr="00EF6D24">
        <w:rPr>
          <w:rFonts w:eastAsia="Calibri"/>
          <w:sz w:val="24"/>
          <w:szCs w:val="24"/>
          <w:lang w:val="sq-AL"/>
        </w:rPr>
        <w:t xml:space="preserve">Blerjes </w:t>
      </w:r>
      <w:r w:rsidRPr="00EF6D24">
        <w:rPr>
          <w:rFonts w:eastAsia="Calibri"/>
          <w:sz w:val="24"/>
          <w:szCs w:val="24"/>
          <w:lang w:val="sq-AL"/>
        </w:rPr>
        <w:t xml:space="preserve">në ETSS me </w:t>
      </w:r>
      <w:r w:rsidR="00904207" w:rsidRPr="00EF6D24">
        <w:rPr>
          <w:rFonts w:eastAsia="Calibri"/>
          <w:sz w:val="24"/>
          <w:szCs w:val="24"/>
          <w:lang w:val="sq-AL"/>
        </w:rPr>
        <w:t>an</w:t>
      </w:r>
      <w:r w:rsidR="00EF6D24" w:rsidRPr="00EF6D24">
        <w:rPr>
          <w:rFonts w:eastAsia="Calibri"/>
          <w:sz w:val="24"/>
          <w:szCs w:val="24"/>
          <w:lang w:val="sq-AL"/>
        </w:rPr>
        <w:t>ë</w:t>
      </w:r>
      <w:r w:rsidR="00904207" w:rsidRPr="00EF6D24">
        <w:rPr>
          <w:rFonts w:eastAsia="Calibri"/>
          <w:sz w:val="24"/>
          <w:szCs w:val="24"/>
          <w:lang w:val="sq-AL"/>
        </w:rPr>
        <w:t xml:space="preserve"> t</w:t>
      </w:r>
      <w:r w:rsidR="00EF6D24" w:rsidRPr="00EF6D24">
        <w:rPr>
          <w:rFonts w:eastAsia="Calibri"/>
          <w:sz w:val="24"/>
          <w:szCs w:val="24"/>
          <w:lang w:val="sq-AL"/>
        </w:rPr>
        <w:t>ë</w:t>
      </w:r>
      <w:r w:rsidR="00904207" w:rsidRPr="00EF6D24">
        <w:rPr>
          <w:rFonts w:eastAsia="Calibri"/>
          <w:sz w:val="24"/>
          <w:szCs w:val="24"/>
          <w:lang w:val="sq-AL"/>
        </w:rPr>
        <w:t xml:space="preserve"> </w:t>
      </w:r>
      <w:r w:rsidRPr="00EF6D24">
        <w:rPr>
          <w:rFonts w:eastAsia="Calibri"/>
          <w:sz w:val="24"/>
          <w:szCs w:val="24"/>
          <w:lang w:val="sq-AL"/>
        </w:rPr>
        <w:t>telefon</w:t>
      </w:r>
      <w:r w:rsidR="00904207" w:rsidRPr="00EF6D24">
        <w:rPr>
          <w:rFonts w:eastAsia="Calibri"/>
          <w:sz w:val="24"/>
          <w:szCs w:val="24"/>
          <w:lang w:val="sq-AL"/>
        </w:rPr>
        <w:t>it</w:t>
      </w:r>
      <w:r w:rsidRPr="00EF6D24">
        <w:rPr>
          <w:rFonts w:eastAsia="Calibri"/>
          <w:sz w:val="24"/>
          <w:szCs w:val="24"/>
          <w:lang w:val="sq-AL"/>
        </w:rPr>
        <w:t xml:space="preserve"> nëse nuk e ka njoftuar paraprakisht Anëtarin e Bursës që biseda telefonike do të regjistrohet</w:t>
      </w:r>
      <w:r w:rsidR="00A731F2" w:rsidRPr="00EF6D24">
        <w:rPr>
          <w:rFonts w:eastAsia="Calibri"/>
          <w:sz w:val="24"/>
          <w:szCs w:val="24"/>
          <w:lang w:val="sq-AL"/>
        </w:rPr>
        <w:t xml:space="preserve"> dhe </w:t>
      </w:r>
      <w:r w:rsidR="00EF6D24" w:rsidRPr="00EF6D24">
        <w:rPr>
          <w:rFonts w:eastAsia="Calibri"/>
          <w:sz w:val="24"/>
          <w:szCs w:val="24"/>
          <w:lang w:val="sq-AL"/>
        </w:rPr>
        <w:t>ë</w:t>
      </w:r>
      <w:r w:rsidR="00904207" w:rsidRPr="00EF6D24">
        <w:rPr>
          <w:rFonts w:eastAsia="Calibri"/>
          <w:sz w:val="24"/>
          <w:szCs w:val="24"/>
          <w:lang w:val="sq-AL"/>
        </w:rPr>
        <w:t>sht</w:t>
      </w:r>
      <w:r w:rsidR="00EF6D24" w:rsidRPr="00EF6D24">
        <w:rPr>
          <w:rFonts w:eastAsia="Calibri"/>
          <w:sz w:val="24"/>
          <w:szCs w:val="24"/>
          <w:lang w:val="sq-AL"/>
        </w:rPr>
        <w:t>ë</w:t>
      </w:r>
      <w:r w:rsidR="00904207" w:rsidRPr="00EF6D24">
        <w:rPr>
          <w:rFonts w:eastAsia="Calibri"/>
          <w:sz w:val="24"/>
          <w:szCs w:val="24"/>
          <w:lang w:val="sq-AL"/>
        </w:rPr>
        <w:t xml:space="preserve"> v</w:t>
      </w:r>
      <w:r w:rsidR="00EF6D24" w:rsidRPr="00EF6D24">
        <w:rPr>
          <w:rFonts w:eastAsia="Calibri"/>
          <w:sz w:val="24"/>
          <w:szCs w:val="24"/>
          <w:lang w:val="sq-AL"/>
        </w:rPr>
        <w:t>ë</w:t>
      </w:r>
      <w:r w:rsidR="00904207" w:rsidRPr="00EF6D24">
        <w:rPr>
          <w:rFonts w:eastAsia="Calibri"/>
          <w:sz w:val="24"/>
          <w:szCs w:val="24"/>
          <w:lang w:val="sq-AL"/>
        </w:rPr>
        <w:t>rtetuar</w:t>
      </w:r>
      <w:r w:rsidR="00A731F2" w:rsidRPr="00EF6D24">
        <w:rPr>
          <w:rFonts w:eastAsia="Calibri"/>
          <w:sz w:val="24"/>
          <w:szCs w:val="24"/>
          <w:lang w:val="sq-AL"/>
        </w:rPr>
        <w:t xml:space="preserve"> që Mjeti Elektronik i Emëruar nuk funksionon</w:t>
      </w:r>
      <w:r w:rsidR="00904207" w:rsidRPr="00EF6D24">
        <w:rPr>
          <w:rFonts w:eastAsia="Calibri"/>
          <w:sz w:val="24"/>
          <w:szCs w:val="24"/>
          <w:lang w:val="sq-AL"/>
        </w:rPr>
        <w:t xml:space="preserve">. </w:t>
      </w:r>
    </w:p>
    <w:p w14:paraId="30DA13FC" w14:textId="77777777" w:rsidR="00904207" w:rsidRPr="00EF6D24" w:rsidRDefault="00904207" w:rsidP="00904207">
      <w:pPr>
        <w:pStyle w:val="ListParagraph"/>
        <w:rPr>
          <w:rFonts w:eastAsia="Calibri"/>
          <w:sz w:val="24"/>
          <w:szCs w:val="24"/>
          <w:lang w:val="sq-AL"/>
        </w:rPr>
      </w:pPr>
    </w:p>
    <w:p w14:paraId="7E9D6154" w14:textId="7A48126A" w:rsidR="006E0E3B" w:rsidRPr="00EF6D24" w:rsidRDefault="006E0E3B" w:rsidP="00CF5A87">
      <w:pPr>
        <w:pStyle w:val="ListParagraph"/>
        <w:numPr>
          <w:ilvl w:val="0"/>
          <w:numId w:val="38"/>
        </w:numPr>
        <w:jc w:val="both"/>
        <w:rPr>
          <w:rFonts w:eastAsia="Calibri"/>
          <w:b/>
          <w:sz w:val="24"/>
          <w:szCs w:val="24"/>
          <w:lang w:val="sq-AL"/>
        </w:rPr>
      </w:pPr>
      <w:r w:rsidRPr="00EF6D24">
        <w:rPr>
          <w:rFonts w:eastAsia="Calibri"/>
          <w:sz w:val="24"/>
          <w:szCs w:val="24"/>
          <w:lang w:val="sq-AL"/>
        </w:rPr>
        <w:t xml:space="preserve">Një kopje e regjistrimit të bisedave dhe </w:t>
      </w:r>
      <w:r w:rsidR="00904207" w:rsidRPr="00EF6D24">
        <w:rPr>
          <w:rFonts w:eastAsia="Calibri"/>
          <w:sz w:val="24"/>
          <w:szCs w:val="24"/>
          <w:lang w:val="sq-AL"/>
        </w:rPr>
        <w:t>komunikimit</w:t>
      </w:r>
      <w:r w:rsidR="00A667BD" w:rsidRPr="00EF6D24">
        <w:rPr>
          <w:rFonts w:eastAsia="Calibri"/>
          <w:sz w:val="24"/>
          <w:szCs w:val="24"/>
          <w:lang w:val="sq-AL"/>
        </w:rPr>
        <w:t xml:space="preserve"> </w:t>
      </w:r>
      <w:r w:rsidRPr="00EF6D24">
        <w:rPr>
          <w:rFonts w:eastAsia="Calibri"/>
          <w:sz w:val="24"/>
          <w:szCs w:val="24"/>
          <w:lang w:val="sq-AL"/>
        </w:rPr>
        <w:t>me Anëtarin e Bursës do të vendoset në dispozicion sipas kërkesës</w:t>
      </w:r>
      <w:r w:rsidR="00904207" w:rsidRPr="00EF6D24">
        <w:rPr>
          <w:rFonts w:eastAsia="Calibri"/>
          <w:sz w:val="24"/>
          <w:szCs w:val="24"/>
          <w:lang w:val="sq-AL"/>
        </w:rPr>
        <w:t xml:space="preserve"> s</w:t>
      </w:r>
      <w:r w:rsidR="00EF6D24" w:rsidRPr="00EF6D24">
        <w:rPr>
          <w:rFonts w:eastAsia="Calibri"/>
          <w:sz w:val="24"/>
          <w:szCs w:val="24"/>
          <w:lang w:val="sq-AL"/>
        </w:rPr>
        <w:t>ë</w:t>
      </w:r>
      <w:r w:rsidR="00904207" w:rsidRPr="00EF6D24">
        <w:rPr>
          <w:rFonts w:eastAsia="Calibri"/>
          <w:sz w:val="24"/>
          <w:szCs w:val="24"/>
          <w:lang w:val="sq-AL"/>
        </w:rPr>
        <w:t xml:space="preserve"> autoriteteve kompetente</w:t>
      </w:r>
      <w:r w:rsidRPr="00EF6D24">
        <w:rPr>
          <w:rFonts w:eastAsia="Calibri"/>
          <w:sz w:val="24"/>
          <w:szCs w:val="24"/>
          <w:lang w:val="sq-AL"/>
        </w:rPr>
        <w:t xml:space="preserve">, për një periudhë </w:t>
      </w:r>
      <w:r w:rsidR="0057150C" w:rsidRPr="00EF6D24">
        <w:rPr>
          <w:rFonts w:eastAsia="Calibri"/>
          <w:sz w:val="24"/>
          <w:szCs w:val="24"/>
          <w:lang w:val="sq-AL"/>
        </w:rPr>
        <w:t>pesë</w:t>
      </w:r>
      <w:r w:rsidRPr="00EF6D24">
        <w:rPr>
          <w:rFonts w:eastAsia="Calibri"/>
          <w:sz w:val="24"/>
          <w:szCs w:val="24"/>
          <w:lang w:val="sq-AL"/>
        </w:rPr>
        <w:t xml:space="preserve"> (</w:t>
      </w:r>
      <w:r w:rsidR="0057150C" w:rsidRPr="00EF6D24">
        <w:rPr>
          <w:rFonts w:eastAsia="Calibri"/>
          <w:sz w:val="24"/>
          <w:szCs w:val="24"/>
          <w:lang w:val="sq-AL"/>
        </w:rPr>
        <w:t>5</w:t>
      </w:r>
      <w:r w:rsidRPr="00EF6D24">
        <w:rPr>
          <w:rFonts w:eastAsia="Calibri"/>
          <w:sz w:val="24"/>
          <w:szCs w:val="24"/>
          <w:lang w:val="sq-AL"/>
        </w:rPr>
        <w:t>) vjeçare. Informacioni se biseda</w:t>
      </w:r>
      <w:r w:rsidR="00904207" w:rsidRPr="00EF6D24">
        <w:rPr>
          <w:rFonts w:eastAsia="Calibri"/>
          <w:sz w:val="24"/>
          <w:szCs w:val="24"/>
          <w:lang w:val="sq-AL"/>
        </w:rPr>
        <w:t>t</w:t>
      </w:r>
      <w:r w:rsidRPr="00EF6D24">
        <w:rPr>
          <w:rFonts w:eastAsia="Calibri"/>
          <w:sz w:val="24"/>
          <w:szCs w:val="24"/>
          <w:lang w:val="sq-AL"/>
        </w:rPr>
        <w:t xml:space="preserve"> regjistrohe</w:t>
      </w:r>
      <w:r w:rsidR="00904207" w:rsidRPr="00EF6D24">
        <w:rPr>
          <w:rFonts w:eastAsia="Calibri"/>
          <w:sz w:val="24"/>
          <w:szCs w:val="24"/>
          <w:lang w:val="sq-AL"/>
        </w:rPr>
        <w:t>n</w:t>
      </w:r>
      <w:r w:rsidRPr="00EF6D24">
        <w:rPr>
          <w:rFonts w:eastAsia="Calibri"/>
          <w:sz w:val="24"/>
          <w:szCs w:val="24"/>
          <w:lang w:val="sq-AL"/>
        </w:rPr>
        <w:t xml:space="preserve"> paraqitet në gjuhë</w:t>
      </w:r>
      <w:r w:rsidR="00196359" w:rsidRPr="00EF6D24">
        <w:rPr>
          <w:rFonts w:eastAsia="Calibri"/>
          <w:sz w:val="24"/>
          <w:szCs w:val="24"/>
          <w:lang w:val="sq-AL"/>
        </w:rPr>
        <w:t xml:space="preserve">n </w:t>
      </w:r>
      <w:r w:rsidR="00025405" w:rsidRPr="00EF6D24">
        <w:rPr>
          <w:rFonts w:eastAsia="Calibri"/>
          <w:sz w:val="24"/>
          <w:szCs w:val="24"/>
          <w:lang w:val="sq-AL"/>
        </w:rPr>
        <w:t>n</w:t>
      </w:r>
      <w:r w:rsidR="00576563" w:rsidRPr="00EF6D24">
        <w:rPr>
          <w:rFonts w:eastAsia="Calibri"/>
          <w:sz w:val="24"/>
          <w:szCs w:val="24"/>
          <w:lang w:val="sq-AL"/>
        </w:rPr>
        <w:t>ë</w:t>
      </w:r>
      <w:r w:rsidR="00025405" w:rsidRPr="00EF6D24">
        <w:rPr>
          <w:rFonts w:eastAsia="Calibri"/>
          <w:sz w:val="24"/>
          <w:szCs w:val="24"/>
          <w:lang w:val="sq-AL"/>
        </w:rPr>
        <w:t xml:space="preserve"> t</w:t>
      </w:r>
      <w:r w:rsidR="00576563" w:rsidRPr="00EF6D24">
        <w:rPr>
          <w:rFonts w:eastAsia="Calibri"/>
          <w:sz w:val="24"/>
          <w:szCs w:val="24"/>
          <w:lang w:val="sq-AL"/>
        </w:rPr>
        <w:t>ë</w:t>
      </w:r>
      <w:r w:rsidR="00025405" w:rsidRPr="00EF6D24">
        <w:rPr>
          <w:rFonts w:eastAsia="Calibri"/>
          <w:sz w:val="24"/>
          <w:szCs w:val="24"/>
          <w:lang w:val="sq-AL"/>
        </w:rPr>
        <w:t xml:space="preserve"> cil</w:t>
      </w:r>
      <w:r w:rsidR="00576563" w:rsidRPr="00EF6D24">
        <w:rPr>
          <w:rFonts w:eastAsia="Calibri"/>
          <w:sz w:val="24"/>
          <w:szCs w:val="24"/>
          <w:lang w:val="sq-AL"/>
        </w:rPr>
        <w:t>ë</w:t>
      </w:r>
      <w:r w:rsidR="00025405" w:rsidRPr="00EF6D24">
        <w:rPr>
          <w:rFonts w:eastAsia="Calibri"/>
          <w:sz w:val="24"/>
          <w:szCs w:val="24"/>
          <w:lang w:val="sq-AL"/>
        </w:rPr>
        <w:t xml:space="preserve">n </w:t>
      </w:r>
      <w:r w:rsidR="00576563" w:rsidRPr="00EF6D24">
        <w:rPr>
          <w:rFonts w:eastAsia="Calibri"/>
          <w:sz w:val="24"/>
          <w:szCs w:val="24"/>
          <w:lang w:val="sq-AL"/>
        </w:rPr>
        <w:t>ë</w:t>
      </w:r>
      <w:r w:rsidR="00025405" w:rsidRPr="00EF6D24">
        <w:rPr>
          <w:rFonts w:eastAsia="Calibri"/>
          <w:sz w:val="24"/>
          <w:szCs w:val="24"/>
          <w:lang w:val="sq-AL"/>
        </w:rPr>
        <w:t>sht</w:t>
      </w:r>
      <w:r w:rsidR="00576563" w:rsidRPr="00EF6D24">
        <w:rPr>
          <w:rFonts w:eastAsia="Calibri"/>
          <w:sz w:val="24"/>
          <w:szCs w:val="24"/>
          <w:lang w:val="sq-AL"/>
        </w:rPr>
        <w:t>ë</w:t>
      </w:r>
      <w:r w:rsidR="00025405" w:rsidRPr="00EF6D24">
        <w:rPr>
          <w:rFonts w:eastAsia="Calibri"/>
          <w:sz w:val="24"/>
          <w:szCs w:val="24"/>
          <w:lang w:val="sq-AL"/>
        </w:rPr>
        <w:t xml:space="preserve"> kryer biseda</w:t>
      </w:r>
      <w:r w:rsidR="00196359" w:rsidRPr="00EF6D24">
        <w:rPr>
          <w:rFonts w:eastAsia="Calibri"/>
          <w:sz w:val="24"/>
          <w:szCs w:val="24"/>
          <w:lang w:val="sq-AL"/>
        </w:rPr>
        <w:t xml:space="preserve">. </w:t>
      </w:r>
    </w:p>
    <w:p w14:paraId="3C1799E8" w14:textId="77777777" w:rsidR="00CF5A87" w:rsidRPr="00EF6D24" w:rsidRDefault="00CF5A87" w:rsidP="00CF5A87">
      <w:pPr>
        <w:pStyle w:val="ListParagraph"/>
        <w:jc w:val="both"/>
        <w:rPr>
          <w:rFonts w:eastAsia="Calibri"/>
          <w:b/>
          <w:sz w:val="24"/>
          <w:szCs w:val="24"/>
          <w:lang w:val="sq-AL"/>
        </w:rPr>
      </w:pPr>
    </w:p>
    <w:p w14:paraId="44E416D4" w14:textId="0F1138DC" w:rsidR="00CF5A87" w:rsidRPr="00EF6D24" w:rsidRDefault="006E0E3B" w:rsidP="00CF5A87">
      <w:pPr>
        <w:pStyle w:val="ListParagraph"/>
        <w:numPr>
          <w:ilvl w:val="0"/>
          <w:numId w:val="38"/>
        </w:numPr>
        <w:jc w:val="both"/>
        <w:rPr>
          <w:rFonts w:eastAsia="Calibri"/>
          <w:b/>
          <w:sz w:val="24"/>
          <w:szCs w:val="24"/>
          <w:lang w:val="sq-AL"/>
        </w:rPr>
      </w:pPr>
      <w:r w:rsidRPr="00EF6D24">
        <w:rPr>
          <w:rFonts w:eastAsia="Calibri"/>
          <w:sz w:val="24"/>
          <w:szCs w:val="24"/>
          <w:lang w:val="sq-AL"/>
        </w:rPr>
        <w:lastRenderedPageBreak/>
        <w:t xml:space="preserve">Skedarët e </w:t>
      </w:r>
      <w:r w:rsidR="00904207" w:rsidRPr="00EF6D24">
        <w:rPr>
          <w:rFonts w:eastAsia="Calibri"/>
          <w:sz w:val="24"/>
          <w:szCs w:val="24"/>
          <w:lang w:val="sq-AL"/>
        </w:rPr>
        <w:t>bisedave t</w:t>
      </w:r>
      <w:r w:rsidR="00EF6D24" w:rsidRPr="00EF6D24">
        <w:rPr>
          <w:rFonts w:eastAsia="Calibri"/>
          <w:sz w:val="24"/>
          <w:szCs w:val="24"/>
          <w:lang w:val="sq-AL"/>
        </w:rPr>
        <w:t>ë</w:t>
      </w:r>
      <w:r w:rsidR="00904207" w:rsidRPr="00EF6D24">
        <w:rPr>
          <w:rFonts w:eastAsia="Calibri"/>
          <w:sz w:val="24"/>
          <w:szCs w:val="24"/>
          <w:lang w:val="sq-AL"/>
        </w:rPr>
        <w:t xml:space="preserve"> regjistruara</w:t>
      </w:r>
      <w:r w:rsidR="00A667BD" w:rsidRPr="00EF6D24">
        <w:rPr>
          <w:rFonts w:eastAsia="Calibri"/>
          <w:sz w:val="24"/>
          <w:szCs w:val="24"/>
          <w:lang w:val="sq-AL"/>
        </w:rPr>
        <w:t xml:space="preserve"> </w:t>
      </w:r>
      <w:r w:rsidR="00F11F0E" w:rsidRPr="00EF6D24">
        <w:rPr>
          <w:rFonts w:eastAsia="Calibri"/>
          <w:sz w:val="24"/>
          <w:szCs w:val="24"/>
          <w:lang w:val="sq-AL"/>
        </w:rPr>
        <w:t xml:space="preserve">ruhen </w:t>
      </w:r>
      <w:r w:rsidRPr="00EF6D24">
        <w:rPr>
          <w:rFonts w:eastAsia="Calibri"/>
          <w:sz w:val="24"/>
          <w:szCs w:val="24"/>
          <w:lang w:val="sq-AL"/>
        </w:rPr>
        <w:t xml:space="preserve">në </w:t>
      </w:r>
      <w:r w:rsidRPr="00284A06">
        <w:rPr>
          <w:rFonts w:eastAsia="Calibri"/>
          <w:sz w:val="24"/>
          <w:szCs w:val="24"/>
          <w:lang w:val="sq-AL"/>
        </w:rPr>
        <w:t xml:space="preserve">një </w:t>
      </w:r>
      <w:r w:rsidR="00A667BD" w:rsidRPr="00284A06">
        <w:rPr>
          <w:rFonts w:eastAsia="Calibri"/>
          <w:sz w:val="24"/>
          <w:szCs w:val="24"/>
          <w:lang w:val="sq-AL"/>
        </w:rPr>
        <w:t xml:space="preserve">mjedis </w:t>
      </w:r>
      <w:r w:rsidRPr="00284A06">
        <w:rPr>
          <w:rFonts w:eastAsia="Calibri"/>
          <w:sz w:val="24"/>
          <w:szCs w:val="24"/>
          <w:lang w:val="sq-AL"/>
        </w:rPr>
        <w:t>fiks</w:t>
      </w:r>
      <w:r w:rsidRPr="00EF6D24">
        <w:rPr>
          <w:rFonts w:eastAsia="Calibri"/>
          <w:sz w:val="24"/>
          <w:szCs w:val="24"/>
          <w:lang w:val="sq-AL"/>
        </w:rPr>
        <w:t xml:space="preserve">, </w:t>
      </w:r>
      <w:r w:rsidR="00904207" w:rsidRPr="00EF6D24">
        <w:rPr>
          <w:rFonts w:eastAsia="Calibri"/>
          <w:sz w:val="24"/>
          <w:szCs w:val="24"/>
          <w:lang w:val="sq-AL"/>
        </w:rPr>
        <w:t>i</w:t>
      </w:r>
      <w:r w:rsidRPr="00EF6D24">
        <w:rPr>
          <w:rFonts w:eastAsia="Calibri"/>
          <w:sz w:val="24"/>
          <w:szCs w:val="24"/>
          <w:lang w:val="sq-AL"/>
        </w:rPr>
        <w:t xml:space="preserve"> cil</w:t>
      </w:r>
      <w:r w:rsidR="00EF6D24">
        <w:rPr>
          <w:rFonts w:eastAsia="Calibri"/>
          <w:sz w:val="24"/>
          <w:szCs w:val="24"/>
          <w:lang w:val="sq-AL"/>
        </w:rPr>
        <w:t>i</w:t>
      </w:r>
      <w:r w:rsidRPr="00EF6D24">
        <w:rPr>
          <w:rFonts w:eastAsia="Calibri"/>
          <w:sz w:val="24"/>
          <w:szCs w:val="24"/>
          <w:lang w:val="sq-AL"/>
        </w:rPr>
        <w:t xml:space="preserve"> i lejon ato të riprodhohen ose kopjohen,</w:t>
      </w:r>
      <w:r w:rsidR="00904207" w:rsidRPr="00EF6D24">
        <w:rPr>
          <w:rFonts w:eastAsia="Calibri"/>
          <w:sz w:val="24"/>
          <w:szCs w:val="24"/>
          <w:lang w:val="sq-AL"/>
        </w:rPr>
        <w:t xml:space="preserve"> dhe mbahen</w:t>
      </w:r>
      <w:r w:rsidRPr="00EF6D24">
        <w:rPr>
          <w:rFonts w:eastAsia="Calibri"/>
          <w:sz w:val="24"/>
          <w:szCs w:val="24"/>
          <w:lang w:val="sq-AL"/>
        </w:rPr>
        <w:t xml:space="preserve"> në një format që nuk lejon modifikimin ose fshirjen e skedarit origjinal</w:t>
      </w:r>
      <w:r w:rsidR="00904207" w:rsidRPr="00EF6D24">
        <w:rPr>
          <w:rFonts w:eastAsia="Calibri"/>
          <w:sz w:val="24"/>
          <w:szCs w:val="24"/>
          <w:lang w:val="sq-AL"/>
        </w:rPr>
        <w:t>, si dhe ato r</w:t>
      </w:r>
      <w:r w:rsidRPr="00EF6D24">
        <w:rPr>
          <w:rFonts w:eastAsia="Calibri"/>
          <w:sz w:val="24"/>
          <w:szCs w:val="24"/>
          <w:lang w:val="sq-AL"/>
        </w:rPr>
        <w:t>uhen në një pajisje që i lejon të jenë lehtësisht të aksesueshme dhe të disponueshme për Anëtarët e Bursës</w:t>
      </w:r>
      <w:r w:rsidR="00904207" w:rsidRPr="00EF6D24">
        <w:rPr>
          <w:rFonts w:eastAsia="Calibri"/>
          <w:sz w:val="24"/>
          <w:szCs w:val="24"/>
          <w:lang w:val="sq-AL"/>
        </w:rPr>
        <w:t xml:space="preserve"> </w:t>
      </w:r>
      <w:r w:rsidRPr="00EF6D24">
        <w:rPr>
          <w:rFonts w:eastAsia="Calibri"/>
          <w:sz w:val="24"/>
          <w:szCs w:val="24"/>
          <w:lang w:val="sq-AL"/>
        </w:rPr>
        <w:t>sipas kërkesës</w:t>
      </w:r>
      <w:r w:rsidR="00904207" w:rsidRPr="00EF6D24">
        <w:rPr>
          <w:rFonts w:eastAsia="Calibri"/>
          <w:sz w:val="24"/>
          <w:szCs w:val="24"/>
          <w:lang w:val="sq-AL"/>
        </w:rPr>
        <w:t>, vet</w:t>
      </w:r>
      <w:r w:rsidR="00EF6D24" w:rsidRPr="00EF6D24">
        <w:rPr>
          <w:rFonts w:eastAsia="Calibri"/>
          <w:sz w:val="24"/>
          <w:szCs w:val="24"/>
          <w:lang w:val="sq-AL"/>
        </w:rPr>
        <w:t>ë</w:t>
      </w:r>
      <w:r w:rsidR="00904207" w:rsidRPr="00EF6D24">
        <w:rPr>
          <w:rFonts w:eastAsia="Calibri"/>
          <w:sz w:val="24"/>
          <w:szCs w:val="24"/>
          <w:lang w:val="sq-AL"/>
        </w:rPr>
        <w:t>m nj</w:t>
      </w:r>
      <w:r w:rsidR="00EF6D24" w:rsidRPr="00EF6D24">
        <w:rPr>
          <w:rFonts w:eastAsia="Calibri"/>
          <w:sz w:val="24"/>
          <w:szCs w:val="24"/>
          <w:lang w:val="sq-AL"/>
        </w:rPr>
        <w:t>ë</w:t>
      </w:r>
      <w:r w:rsidR="00904207" w:rsidRPr="00EF6D24">
        <w:rPr>
          <w:rFonts w:eastAsia="Calibri"/>
          <w:sz w:val="24"/>
          <w:szCs w:val="24"/>
          <w:lang w:val="sq-AL"/>
        </w:rPr>
        <w:t xml:space="preserve"> her</w:t>
      </w:r>
      <w:r w:rsidR="00EF6D24" w:rsidRPr="00EF6D24">
        <w:rPr>
          <w:rFonts w:eastAsia="Calibri"/>
          <w:sz w:val="24"/>
          <w:szCs w:val="24"/>
          <w:lang w:val="sq-AL"/>
        </w:rPr>
        <w:t>ë</w:t>
      </w:r>
      <w:r w:rsidR="00904207" w:rsidRPr="00EF6D24">
        <w:rPr>
          <w:rFonts w:eastAsia="Calibri"/>
          <w:sz w:val="24"/>
          <w:szCs w:val="24"/>
          <w:lang w:val="sq-AL"/>
        </w:rPr>
        <w:t xml:space="preserve"> dhe brenda 30 (tridhjet</w:t>
      </w:r>
      <w:r w:rsidR="00EF6D24" w:rsidRPr="00EF6D24">
        <w:rPr>
          <w:rFonts w:eastAsia="Calibri"/>
          <w:sz w:val="24"/>
          <w:szCs w:val="24"/>
          <w:lang w:val="sq-AL"/>
        </w:rPr>
        <w:t>ë</w:t>
      </w:r>
      <w:r w:rsidR="00904207" w:rsidRPr="00EF6D24">
        <w:rPr>
          <w:rFonts w:eastAsia="Calibri"/>
          <w:sz w:val="24"/>
          <w:szCs w:val="24"/>
          <w:lang w:val="sq-AL"/>
        </w:rPr>
        <w:t>) Dit</w:t>
      </w:r>
      <w:r w:rsidR="00EF6D24" w:rsidRPr="00EF6D24">
        <w:rPr>
          <w:rFonts w:eastAsia="Calibri"/>
          <w:sz w:val="24"/>
          <w:szCs w:val="24"/>
          <w:lang w:val="sq-AL"/>
        </w:rPr>
        <w:t>ë</w:t>
      </w:r>
      <w:r w:rsidR="00904207" w:rsidRPr="00EF6D24">
        <w:rPr>
          <w:rFonts w:eastAsia="Calibri"/>
          <w:sz w:val="24"/>
          <w:szCs w:val="24"/>
          <w:lang w:val="sq-AL"/>
        </w:rPr>
        <w:t xml:space="preserve">ve nga biseda. </w:t>
      </w:r>
    </w:p>
    <w:p w14:paraId="4C17B769" w14:textId="77777777" w:rsidR="00CF5A87" w:rsidRPr="00EF6D24" w:rsidRDefault="00CF5A87" w:rsidP="00CF5A87">
      <w:pPr>
        <w:pStyle w:val="ListParagraph"/>
        <w:jc w:val="both"/>
        <w:rPr>
          <w:rFonts w:eastAsia="Calibri"/>
          <w:b/>
          <w:sz w:val="24"/>
          <w:szCs w:val="24"/>
          <w:lang w:val="sq-AL"/>
        </w:rPr>
      </w:pPr>
    </w:p>
    <w:p w14:paraId="5CC639C8" w14:textId="5349A150" w:rsidR="00A94C68" w:rsidRPr="00EF6D24" w:rsidRDefault="006E0E3B" w:rsidP="00CF5A87">
      <w:pPr>
        <w:pStyle w:val="ListParagraph"/>
        <w:numPr>
          <w:ilvl w:val="0"/>
          <w:numId w:val="38"/>
        </w:numPr>
        <w:jc w:val="both"/>
        <w:rPr>
          <w:rFonts w:eastAsia="Calibri"/>
          <w:b/>
          <w:sz w:val="24"/>
          <w:szCs w:val="24"/>
          <w:lang w:val="sq-AL"/>
        </w:rPr>
      </w:pPr>
      <w:r w:rsidRPr="00EF6D24">
        <w:rPr>
          <w:rFonts w:eastAsia="Calibri"/>
          <w:sz w:val="24"/>
          <w:szCs w:val="24"/>
          <w:lang w:val="sq-AL"/>
        </w:rPr>
        <w:t xml:space="preserve">ALPEX do të sigurojë cilësinë, saktësinë dhe plotësinë e skedarëve të të gjitha </w:t>
      </w:r>
      <w:r w:rsidR="00904207" w:rsidRPr="00EF6D24">
        <w:rPr>
          <w:rFonts w:eastAsia="Calibri"/>
          <w:sz w:val="24"/>
          <w:szCs w:val="24"/>
          <w:lang w:val="sq-AL"/>
        </w:rPr>
        <w:t xml:space="preserve">bisedave telefonike </w:t>
      </w:r>
      <w:r w:rsidR="00A667BD" w:rsidRPr="00EF6D24">
        <w:rPr>
          <w:rFonts w:eastAsia="Calibri"/>
          <w:sz w:val="24"/>
          <w:szCs w:val="24"/>
          <w:lang w:val="sq-AL"/>
        </w:rPr>
        <w:t>dhe shkëmbimit të të dhënave</w:t>
      </w:r>
      <w:r w:rsidRPr="00EF6D24">
        <w:rPr>
          <w:rFonts w:eastAsia="Calibri"/>
          <w:sz w:val="24"/>
          <w:szCs w:val="24"/>
          <w:lang w:val="sq-AL"/>
        </w:rPr>
        <w:t>.</w:t>
      </w:r>
    </w:p>
    <w:p w14:paraId="24972DA7" w14:textId="77777777" w:rsidR="00CF5A87" w:rsidRPr="00EF6D24" w:rsidRDefault="00CF5A87" w:rsidP="00CF5A87">
      <w:pPr>
        <w:pStyle w:val="ListParagraph"/>
        <w:jc w:val="both"/>
        <w:rPr>
          <w:rFonts w:eastAsia="Calibri"/>
          <w:b/>
          <w:sz w:val="24"/>
          <w:szCs w:val="24"/>
          <w:lang w:val="sq-AL"/>
        </w:rPr>
      </w:pPr>
    </w:p>
    <w:p w14:paraId="5878577E" w14:textId="3AE2DCF1" w:rsidR="00A94C68" w:rsidRPr="00EF6D24" w:rsidRDefault="006E0E3B" w:rsidP="00CF5A87">
      <w:pPr>
        <w:pStyle w:val="ListParagraph"/>
        <w:numPr>
          <w:ilvl w:val="0"/>
          <w:numId w:val="38"/>
        </w:numPr>
        <w:jc w:val="both"/>
        <w:rPr>
          <w:rFonts w:eastAsia="Calibri"/>
          <w:b/>
          <w:sz w:val="24"/>
          <w:szCs w:val="24"/>
          <w:lang w:val="sq-AL"/>
        </w:rPr>
      </w:pPr>
      <w:r w:rsidRPr="00EF6D24">
        <w:rPr>
          <w:rFonts w:eastAsia="Calibri"/>
          <w:sz w:val="24"/>
          <w:szCs w:val="24"/>
          <w:lang w:val="sq-AL"/>
        </w:rPr>
        <w:t>Numr</w:t>
      </w:r>
      <w:r w:rsidR="00793F13" w:rsidRPr="00EF6D24">
        <w:rPr>
          <w:rFonts w:eastAsia="Calibri"/>
          <w:sz w:val="24"/>
          <w:szCs w:val="24"/>
          <w:lang w:val="sq-AL"/>
        </w:rPr>
        <w:t>i/</w:t>
      </w:r>
      <w:r w:rsidR="00A667BD" w:rsidRPr="00EF6D24">
        <w:rPr>
          <w:rFonts w:eastAsia="Calibri"/>
          <w:sz w:val="24"/>
          <w:szCs w:val="24"/>
          <w:lang w:val="sq-AL"/>
        </w:rPr>
        <w:t>at e telefonit për</w:t>
      </w:r>
      <w:r w:rsidR="00793F13" w:rsidRPr="00EF6D24">
        <w:rPr>
          <w:rFonts w:eastAsia="Calibri"/>
          <w:sz w:val="24"/>
          <w:szCs w:val="24"/>
          <w:lang w:val="sq-AL"/>
        </w:rPr>
        <w:t xml:space="preserve"> </w:t>
      </w:r>
      <w:r w:rsidR="00904207" w:rsidRPr="00EF6D24">
        <w:rPr>
          <w:rFonts w:eastAsia="Calibri"/>
          <w:sz w:val="24"/>
          <w:szCs w:val="24"/>
          <w:lang w:val="sq-AL"/>
        </w:rPr>
        <w:t>bisedat telefonike</w:t>
      </w:r>
      <w:r w:rsidR="00A667BD" w:rsidRPr="00EF6D24">
        <w:rPr>
          <w:rFonts w:eastAsia="Calibri"/>
          <w:sz w:val="24"/>
          <w:szCs w:val="24"/>
          <w:lang w:val="sq-AL"/>
        </w:rPr>
        <w:t xml:space="preserve"> me ALPEX</w:t>
      </w:r>
      <w:r w:rsidR="00EF6D24">
        <w:rPr>
          <w:rFonts w:eastAsia="Calibri"/>
          <w:sz w:val="24"/>
          <w:szCs w:val="24"/>
          <w:lang w:val="sq-AL"/>
        </w:rPr>
        <w:t>-in</w:t>
      </w:r>
      <w:r w:rsidR="00A667BD" w:rsidRPr="00EF6D24">
        <w:rPr>
          <w:rFonts w:eastAsia="Calibri"/>
          <w:sz w:val="24"/>
          <w:szCs w:val="24"/>
          <w:lang w:val="sq-AL"/>
        </w:rPr>
        <w:t xml:space="preserve"> </w:t>
      </w:r>
      <w:r w:rsidRPr="00EF6D24">
        <w:rPr>
          <w:rFonts w:eastAsia="Calibri"/>
          <w:sz w:val="24"/>
          <w:szCs w:val="24"/>
          <w:lang w:val="sq-AL"/>
        </w:rPr>
        <w:t>do t</w:t>
      </w:r>
      <w:r w:rsidR="00247FB7" w:rsidRPr="00EF6D24">
        <w:rPr>
          <w:rFonts w:eastAsia="Calibri"/>
          <w:sz w:val="24"/>
          <w:szCs w:val="24"/>
          <w:lang w:val="sq-AL"/>
        </w:rPr>
        <w:t>ë</w:t>
      </w:r>
      <w:r w:rsidRPr="00EF6D24">
        <w:rPr>
          <w:rFonts w:eastAsia="Calibri"/>
          <w:sz w:val="24"/>
          <w:szCs w:val="24"/>
          <w:lang w:val="sq-AL"/>
        </w:rPr>
        <w:t xml:space="preserve"> postohe</w:t>
      </w:r>
      <w:r w:rsidR="00A667BD" w:rsidRPr="00EF6D24">
        <w:rPr>
          <w:rFonts w:eastAsia="Calibri"/>
          <w:sz w:val="24"/>
          <w:szCs w:val="24"/>
          <w:lang w:val="sq-AL"/>
        </w:rPr>
        <w:t>n</w:t>
      </w:r>
      <w:r w:rsidRPr="00EF6D24">
        <w:rPr>
          <w:rFonts w:eastAsia="Calibri"/>
          <w:sz w:val="24"/>
          <w:szCs w:val="24"/>
          <w:lang w:val="sq-AL"/>
        </w:rPr>
        <w:t xml:space="preserve"> n</w:t>
      </w:r>
      <w:r w:rsidR="00247FB7" w:rsidRPr="00EF6D24">
        <w:rPr>
          <w:rFonts w:eastAsia="Calibri"/>
          <w:sz w:val="24"/>
          <w:szCs w:val="24"/>
          <w:lang w:val="sq-AL"/>
        </w:rPr>
        <w:t>ë</w:t>
      </w:r>
      <w:r w:rsidRPr="00EF6D24">
        <w:rPr>
          <w:rFonts w:eastAsia="Calibri"/>
          <w:sz w:val="24"/>
          <w:szCs w:val="24"/>
          <w:lang w:val="sq-AL"/>
        </w:rPr>
        <w:t xml:space="preserve"> </w:t>
      </w:r>
      <w:r w:rsidR="00904207" w:rsidRPr="00EF6D24">
        <w:rPr>
          <w:rFonts w:eastAsia="Calibri"/>
          <w:sz w:val="24"/>
          <w:szCs w:val="24"/>
          <w:lang w:val="sq-AL"/>
        </w:rPr>
        <w:t>u</w:t>
      </w:r>
      <w:r w:rsidRPr="00EF6D24">
        <w:rPr>
          <w:rFonts w:eastAsia="Calibri"/>
          <w:sz w:val="24"/>
          <w:szCs w:val="24"/>
          <w:lang w:val="sq-AL"/>
        </w:rPr>
        <w:t>e</w:t>
      </w:r>
      <w:r w:rsidR="00904207" w:rsidRPr="00EF6D24">
        <w:rPr>
          <w:rFonts w:eastAsia="Calibri"/>
          <w:sz w:val="24"/>
          <w:szCs w:val="24"/>
          <w:lang w:val="sq-AL"/>
        </w:rPr>
        <w:t>b</w:t>
      </w:r>
      <w:r w:rsidR="00A667BD" w:rsidRPr="00EF6D24">
        <w:rPr>
          <w:rFonts w:eastAsia="Calibri"/>
          <w:sz w:val="24"/>
          <w:szCs w:val="24"/>
          <w:lang w:val="sq-AL"/>
        </w:rPr>
        <w:t>-</w:t>
      </w:r>
      <w:r w:rsidR="00904207" w:rsidRPr="00EF6D24">
        <w:rPr>
          <w:rFonts w:eastAsia="Calibri"/>
          <w:sz w:val="24"/>
          <w:szCs w:val="24"/>
          <w:lang w:val="sq-AL"/>
        </w:rPr>
        <w:t>i</w:t>
      </w:r>
      <w:r w:rsidR="00A667BD" w:rsidRPr="00EF6D24">
        <w:rPr>
          <w:rFonts w:eastAsia="Calibri"/>
          <w:sz w:val="24"/>
          <w:szCs w:val="24"/>
          <w:lang w:val="sq-AL"/>
        </w:rPr>
        <w:t>n</w:t>
      </w:r>
      <w:r w:rsidR="00247FB7" w:rsidRPr="00EF6D24">
        <w:rPr>
          <w:rFonts w:eastAsia="Calibri"/>
          <w:sz w:val="24"/>
          <w:szCs w:val="24"/>
          <w:lang w:val="sq-AL"/>
        </w:rPr>
        <w:t xml:space="preserve"> e ALPEX</w:t>
      </w:r>
      <w:r w:rsidR="00EF6D24">
        <w:rPr>
          <w:rFonts w:eastAsia="Calibri"/>
          <w:sz w:val="24"/>
          <w:szCs w:val="24"/>
          <w:lang w:val="sq-AL"/>
        </w:rPr>
        <w:t>-it</w:t>
      </w:r>
      <w:r w:rsidR="00247FB7" w:rsidRPr="00EF6D24">
        <w:rPr>
          <w:rFonts w:eastAsia="Calibri"/>
          <w:sz w:val="24"/>
          <w:szCs w:val="24"/>
          <w:lang w:val="sq-AL"/>
        </w:rPr>
        <w:t>.</w:t>
      </w:r>
    </w:p>
    <w:p w14:paraId="7FD78FDD" w14:textId="37706CBA" w:rsidR="00CF5A87" w:rsidRPr="00EF6D24" w:rsidRDefault="00CF5A87" w:rsidP="00904207">
      <w:pPr>
        <w:jc w:val="both"/>
        <w:rPr>
          <w:rFonts w:eastAsia="Calibri"/>
          <w:b/>
          <w:sz w:val="24"/>
          <w:szCs w:val="24"/>
          <w:lang w:val="sq-AL"/>
        </w:rPr>
      </w:pPr>
    </w:p>
    <w:p w14:paraId="5744DC1E" w14:textId="0F320D39" w:rsidR="00247FB7" w:rsidRPr="00EF6D24" w:rsidRDefault="00247FB7" w:rsidP="00CF5A87">
      <w:pPr>
        <w:pStyle w:val="ListParagraph"/>
        <w:numPr>
          <w:ilvl w:val="0"/>
          <w:numId w:val="38"/>
        </w:numPr>
        <w:jc w:val="both"/>
        <w:rPr>
          <w:rFonts w:eastAsia="Calibri"/>
          <w:b/>
          <w:sz w:val="24"/>
          <w:szCs w:val="24"/>
          <w:lang w:val="sq-AL"/>
        </w:rPr>
      </w:pPr>
      <w:r w:rsidRPr="00EF6D24">
        <w:rPr>
          <w:rFonts w:eastAsia="Calibri"/>
          <w:sz w:val="24"/>
          <w:szCs w:val="24"/>
          <w:lang w:val="sq-AL"/>
        </w:rPr>
        <w:t xml:space="preserve">Nuk do të lejohet </w:t>
      </w:r>
      <w:r w:rsidR="00793F13" w:rsidRPr="00EF6D24">
        <w:rPr>
          <w:rFonts w:eastAsia="Calibri"/>
          <w:sz w:val="24"/>
          <w:szCs w:val="24"/>
          <w:lang w:val="sq-AL"/>
        </w:rPr>
        <w:t xml:space="preserve">kryerja e asnjë </w:t>
      </w:r>
      <w:r w:rsidR="00904207" w:rsidRPr="00EF6D24">
        <w:rPr>
          <w:rFonts w:eastAsia="Calibri"/>
          <w:sz w:val="24"/>
          <w:szCs w:val="24"/>
          <w:lang w:val="sq-AL"/>
        </w:rPr>
        <w:t>bisede</w:t>
      </w:r>
      <w:r w:rsidRPr="00EF6D24">
        <w:rPr>
          <w:rFonts w:eastAsia="Calibri"/>
          <w:sz w:val="24"/>
          <w:szCs w:val="24"/>
          <w:lang w:val="sq-AL"/>
        </w:rPr>
        <w:t xml:space="preserve"> nga numra të tjerë të telefonit</w:t>
      </w:r>
      <w:r w:rsidR="00904207" w:rsidRPr="00EF6D24">
        <w:rPr>
          <w:rFonts w:eastAsia="Calibri"/>
          <w:sz w:val="24"/>
          <w:szCs w:val="24"/>
          <w:lang w:val="sq-AL"/>
        </w:rPr>
        <w:t xml:space="preserve"> t</w:t>
      </w:r>
      <w:r w:rsidR="00EF6D24" w:rsidRPr="00EF6D24">
        <w:rPr>
          <w:rFonts w:eastAsia="Calibri"/>
          <w:sz w:val="24"/>
          <w:szCs w:val="24"/>
          <w:lang w:val="sq-AL"/>
        </w:rPr>
        <w:t>ë</w:t>
      </w:r>
      <w:r w:rsidR="00904207" w:rsidRPr="00EF6D24">
        <w:rPr>
          <w:rFonts w:eastAsia="Calibri"/>
          <w:sz w:val="24"/>
          <w:szCs w:val="24"/>
          <w:lang w:val="sq-AL"/>
        </w:rPr>
        <w:t xml:space="preserve"> Agjent</w:t>
      </w:r>
      <w:r w:rsidR="00EF6D24" w:rsidRPr="00EF6D24">
        <w:rPr>
          <w:rFonts w:eastAsia="Calibri"/>
          <w:sz w:val="24"/>
          <w:szCs w:val="24"/>
          <w:lang w:val="sq-AL"/>
        </w:rPr>
        <w:t>ë</w:t>
      </w:r>
      <w:r w:rsidR="00904207" w:rsidRPr="00EF6D24">
        <w:rPr>
          <w:rFonts w:eastAsia="Calibri"/>
          <w:sz w:val="24"/>
          <w:szCs w:val="24"/>
          <w:lang w:val="sq-AL"/>
        </w:rPr>
        <w:t xml:space="preserve">ve Tregtar të </w:t>
      </w:r>
      <w:r w:rsidR="00284A06">
        <w:rPr>
          <w:rFonts w:eastAsia="Calibri"/>
          <w:sz w:val="24"/>
          <w:szCs w:val="24"/>
          <w:lang w:val="sq-AL"/>
        </w:rPr>
        <w:t>C</w:t>
      </w:r>
      <w:r w:rsidR="00904207" w:rsidRPr="00EF6D24">
        <w:rPr>
          <w:rFonts w:eastAsia="Calibri"/>
          <w:sz w:val="24"/>
          <w:szCs w:val="24"/>
          <w:lang w:val="sq-AL"/>
        </w:rPr>
        <w:t>ertifikuar</w:t>
      </w:r>
      <w:r w:rsidRPr="00EF6D24">
        <w:rPr>
          <w:rFonts w:eastAsia="Calibri"/>
          <w:sz w:val="24"/>
          <w:szCs w:val="24"/>
          <w:lang w:val="sq-AL"/>
        </w:rPr>
        <w:t xml:space="preserve">, përveç atyre </w:t>
      </w:r>
      <w:r w:rsidR="00904207" w:rsidRPr="00EF6D24">
        <w:rPr>
          <w:rFonts w:eastAsia="Calibri"/>
          <w:sz w:val="24"/>
          <w:szCs w:val="24"/>
          <w:lang w:val="sq-AL"/>
        </w:rPr>
        <w:t>t</w:t>
      </w:r>
      <w:r w:rsidR="00EF6D24" w:rsidRPr="00EF6D24">
        <w:rPr>
          <w:rFonts w:eastAsia="Calibri"/>
          <w:sz w:val="24"/>
          <w:szCs w:val="24"/>
          <w:lang w:val="sq-AL"/>
        </w:rPr>
        <w:t>ë</w:t>
      </w:r>
      <w:r w:rsidR="00904207" w:rsidRPr="00EF6D24">
        <w:rPr>
          <w:rFonts w:eastAsia="Calibri"/>
          <w:sz w:val="24"/>
          <w:szCs w:val="24"/>
          <w:lang w:val="sq-AL"/>
        </w:rPr>
        <w:t xml:space="preserve"> </w:t>
      </w:r>
      <w:r w:rsidR="00EF6D24" w:rsidRPr="00EF6D24">
        <w:rPr>
          <w:rFonts w:eastAsia="Calibri"/>
          <w:sz w:val="24"/>
          <w:szCs w:val="24"/>
          <w:lang w:val="sq-AL"/>
        </w:rPr>
        <w:t xml:space="preserve">siguruar në Marrëveshjen e Anëtarësimit në Bursë. </w:t>
      </w:r>
    </w:p>
    <w:p w14:paraId="571BF254" w14:textId="77777777" w:rsidR="00904207" w:rsidRPr="00EF6D24" w:rsidRDefault="00904207" w:rsidP="00904207">
      <w:pPr>
        <w:pStyle w:val="ListParagraph"/>
        <w:rPr>
          <w:rFonts w:eastAsia="Calibri"/>
          <w:b/>
          <w:sz w:val="24"/>
          <w:szCs w:val="24"/>
          <w:lang w:val="sq-AL"/>
        </w:rPr>
      </w:pPr>
    </w:p>
    <w:p w14:paraId="3DBB5796" w14:textId="77FE2928" w:rsidR="00904207" w:rsidRPr="00EF6D24" w:rsidRDefault="00904207" w:rsidP="00904207">
      <w:pPr>
        <w:pStyle w:val="ListParagraph"/>
        <w:jc w:val="both"/>
        <w:rPr>
          <w:rFonts w:eastAsia="Calibri"/>
          <w:b/>
          <w:sz w:val="24"/>
          <w:szCs w:val="24"/>
          <w:lang w:val="sq-AL"/>
        </w:rPr>
      </w:pPr>
      <w:r w:rsidRPr="00EF6D24">
        <w:rPr>
          <w:rFonts w:eastAsia="Calibri"/>
          <w:b/>
          <w:sz w:val="24"/>
          <w:szCs w:val="24"/>
          <w:lang w:val="sq-AL"/>
        </w:rPr>
        <w:t xml:space="preserve"> </w:t>
      </w:r>
    </w:p>
    <w:p w14:paraId="7F4C82C4" w14:textId="1FAD702B" w:rsidR="00B14903" w:rsidRPr="00EF6D24" w:rsidRDefault="007F45B1" w:rsidP="0029586C">
      <w:pPr>
        <w:pStyle w:val="CERLEVEL2"/>
        <w:numPr>
          <w:ilvl w:val="0"/>
          <w:numId w:val="0"/>
        </w:numPr>
        <w:spacing w:line="276" w:lineRule="auto"/>
        <w:ind w:left="426"/>
        <w:jc w:val="center"/>
        <w:rPr>
          <w:rFonts w:ascii="Times New Roman" w:eastAsia="Calibri" w:hAnsi="Times New Roman"/>
          <w:szCs w:val="24"/>
        </w:rPr>
      </w:pPr>
      <w:r w:rsidRPr="00EF6D24">
        <w:rPr>
          <w:rFonts w:ascii="Times New Roman" w:eastAsia="Calibri" w:hAnsi="Times New Roman"/>
          <w:caps w:val="0"/>
          <w:szCs w:val="24"/>
        </w:rPr>
        <w:t>Neni</w:t>
      </w:r>
      <w:r w:rsidR="00E66DE5" w:rsidRPr="00EF6D24">
        <w:rPr>
          <w:rFonts w:ascii="Times New Roman" w:eastAsia="Calibri" w:hAnsi="Times New Roman"/>
          <w:szCs w:val="24"/>
        </w:rPr>
        <w:t xml:space="preserve"> 3</w:t>
      </w:r>
    </w:p>
    <w:p w14:paraId="7061E2F3" w14:textId="6383D270" w:rsidR="00247FB7" w:rsidRPr="00EF6D24" w:rsidRDefault="00EF6D24" w:rsidP="0029586C">
      <w:pPr>
        <w:pStyle w:val="CERLEVEL2"/>
        <w:numPr>
          <w:ilvl w:val="0"/>
          <w:numId w:val="0"/>
        </w:numPr>
        <w:spacing w:line="276" w:lineRule="auto"/>
        <w:ind w:left="426"/>
        <w:jc w:val="center"/>
        <w:rPr>
          <w:rFonts w:ascii="Times New Roman" w:eastAsia="Calibri" w:hAnsi="Times New Roman"/>
          <w:bCs/>
          <w:caps w:val="0"/>
          <w:szCs w:val="24"/>
        </w:rPr>
      </w:pPr>
      <w:r>
        <w:rPr>
          <w:rFonts w:ascii="Times New Roman" w:eastAsia="Calibri" w:hAnsi="Times New Roman"/>
          <w:bCs/>
          <w:caps w:val="0"/>
          <w:szCs w:val="24"/>
        </w:rPr>
        <w:t>Hyrja në fuqi</w:t>
      </w:r>
    </w:p>
    <w:p w14:paraId="338AF5F8" w14:textId="561EF618" w:rsidR="00247FB7" w:rsidRPr="00EF6D24" w:rsidRDefault="00247FB7" w:rsidP="0029586C">
      <w:pPr>
        <w:pStyle w:val="CERLEVEL3"/>
        <w:numPr>
          <w:ilvl w:val="0"/>
          <w:numId w:val="0"/>
        </w:numPr>
        <w:spacing w:line="276" w:lineRule="auto"/>
        <w:ind w:left="426"/>
        <w:rPr>
          <w:rFonts w:ascii="Times New Roman" w:hAnsi="Times New Roman"/>
          <w:b w:val="0"/>
          <w:sz w:val="24"/>
          <w:szCs w:val="24"/>
        </w:rPr>
      </w:pPr>
      <w:r w:rsidRPr="00EF6D24">
        <w:rPr>
          <w:rFonts w:ascii="Times New Roman" w:eastAsia="Calibri" w:hAnsi="Times New Roman"/>
          <w:b w:val="0"/>
          <w:sz w:val="24"/>
          <w:szCs w:val="24"/>
        </w:rPr>
        <w:t xml:space="preserve">Ky </w:t>
      </w:r>
      <w:r w:rsidR="007D44BF" w:rsidRPr="00EF6D24">
        <w:rPr>
          <w:rFonts w:ascii="Times New Roman" w:eastAsia="Calibri" w:hAnsi="Times New Roman"/>
          <w:b w:val="0"/>
          <w:sz w:val="24"/>
          <w:szCs w:val="24"/>
        </w:rPr>
        <w:t>T</w:t>
      </w:r>
      <w:r w:rsidRPr="00EF6D24">
        <w:rPr>
          <w:rFonts w:ascii="Times New Roman" w:eastAsia="Calibri" w:hAnsi="Times New Roman"/>
          <w:b w:val="0"/>
          <w:sz w:val="24"/>
          <w:szCs w:val="24"/>
        </w:rPr>
        <w:t>endim</w:t>
      </w:r>
      <w:r w:rsidR="007D44BF" w:rsidRPr="00EF6D24">
        <w:rPr>
          <w:rFonts w:ascii="Times New Roman" w:eastAsia="Calibri" w:hAnsi="Times New Roman"/>
          <w:b w:val="0"/>
          <w:sz w:val="24"/>
          <w:szCs w:val="24"/>
        </w:rPr>
        <w:t xml:space="preserve"> Teknik</w:t>
      </w:r>
      <w:r w:rsidRPr="00EF6D24">
        <w:rPr>
          <w:rFonts w:ascii="Times New Roman" w:eastAsia="Calibri" w:hAnsi="Times New Roman"/>
          <w:b w:val="0"/>
          <w:sz w:val="24"/>
          <w:szCs w:val="24"/>
        </w:rPr>
        <w:t xml:space="preserve"> h</w:t>
      </w:r>
      <w:r w:rsidR="007D44BF" w:rsidRPr="00EF6D24">
        <w:rPr>
          <w:rFonts w:ascii="Times New Roman" w:eastAsia="Calibri" w:hAnsi="Times New Roman"/>
          <w:b w:val="0"/>
          <w:sz w:val="24"/>
          <w:szCs w:val="24"/>
        </w:rPr>
        <w:t>yn</w:t>
      </w:r>
      <w:r w:rsidRPr="00EF6D24">
        <w:rPr>
          <w:rFonts w:ascii="Times New Roman" w:eastAsia="Calibri" w:hAnsi="Times New Roman"/>
          <w:b w:val="0"/>
          <w:sz w:val="24"/>
          <w:szCs w:val="24"/>
        </w:rPr>
        <w:t xml:space="preserve"> në fuqi </w:t>
      </w:r>
      <w:r w:rsidR="007D44BF" w:rsidRPr="00EF6D24">
        <w:rPr>
          <w:rFonts w:ascii="Times New Roman" w:eastAsia="Calibri" w:hAnsi="Times New Roman"/>
          <w:b w:val="0"/>
          <w:sz w:val="24"/>
          <w:szCs w:val="24"/>
        </w:rPr>
        <w:t>m</w:t>
      </w:r>
      <w:r w:rsidR="00846A06" w:rsidRPr="00EF6D24">
        <w:rPr>
          <w:rFonts w:ascii="Times New Roman" w:eastAsia="Calibri" w:hAnsi="Times New Roman"/>
          <w:b w:val="0"/>
          <w:sz w:val="24"/>
          <w:szCs w:val="24"/>
        </w:rPr>
        <w:t>ë</w:t>
      </w:r>
      <w:r w:rsidRPr="00EF6D24">
        <w:rPr>
          <w:rFonts w:ascii="Times New Roman" w:eastAsia="Calibri" w:hAnsi="Times New Roman"/>
          <w:b w:val="0"/>
          <w:sz w:val="24"/>
          <w:szCs w:val="24"/>
        </w:rPr>
        <w:t xml:space="preserve"> dat</w:t>
      </w:r>
      <w:r w:rsidR="00846A06" w:rsidRPr="00EF6D24">
        <w:rPr>
          <w:rFonts w:ascii="Times New Roman" w:eastAsia="Calibri" w:hAnsi="Times New Roman"/>
          <w:b w:val="0"/>
          <w:sz w:val="24"/>
          <w:szCs w:val="24"/>
        </w:rPr>
        <w:t>ë</w:t>
      </w:r>
      <w:r w:rsidRPr="00EF6D24">
        <w:rPr>
          <w:rFonts w:ascii="Times New Roman" w:eastAsia="Calibri" w:hAnsi="Times New Roman"/>
          <w:b w:val="0"/>
          <w:sz w:val="24"/>
          <w:szCs w:val="24"/>
        </w:rPr>
        <w:t xml:space="preserve"> __/__/202</w:t>
      </w:r>
      <w:r w:rsidR="00576563" w:rsidRPr="00EF6D24">
        <w:rPr>
          <w:rFonts w:ascii="Times New Roman" w:eastAsia="Calibri" w:hAnsi="Times New Roman"/>
          <w:b w:val="0"/>
          <w:sz w:val="24"/>
          <w:szCs w:val="24"/>
        </w:rPr>
        <w:t>3.</w:t>
      </w:r>
    </w:p>
    <w:p w14:paraId="4B70D8A5" w14:textId="628D968E" w:rsidR="00EB2700" w:rsidRPr="00EF6D24" w:rsidRDefault="00247FB7" w:rsidP="0029586C">
      <w:pPr>
        <w:pStyle w:val="CERLEVEL3"/>
        <w:numPr>
          <w:ilvl w:val="0"/>
          <w:numId w:val="0"/>
        </w:numPr>
        <w:spacing w:line="276" w:lineRule="auto"/>
        <w:ind w:left="426"/>
        <w:rPr>
          <w:rFonts w:ascii="Times New Roman" w:hAnsi="Times New Roman"/>
          <w:bCs/>
          <w:sz w:val="24"/>
          <w:szCs w:val="24"/>
        </w:rPr>
      </w:pPr>
      <w:r w:rsidRPr="00EF6D24">
        <w:rPr>
          <w:rFonts w:ascii="Times New Roman" w:eastAsia="Calibri" w:hAnsi="Times New Roman"/>
          <w:b w:val="0"/>
          <w:bCs/>
          <w:sz w:val="24"/>
          <w:szCs w:val="24"/>
        </w:rPr>
        <w:t xml:space="preserve">Ky </w:t>
      </w:r>
      <w:r w:rsidR="00793F13" w:rsidRPr="00EF6D24">
        <w:rPr>
          <w:rFonts w:ascii="Times New Roman" w:eastAsia="Calibri" w:hAnsi="Times New Roman"/>
          <w:b w:val="0"/>
          <w:bCs/>
          <w:sz w:val="24"/>
          <w:szCs w:val="24"/>
        </w:rPr>
        <w:t>V</w:t>
      </w:r>
      <w:r w:rsidRPr="00EF6D24">
        <w:rPr>
          <w:rFonts w:ascii="Times New Roman" w:eastAsia="Calibri" w:hAnsi="Times New Roman"/>
          <w:b w:val="0"/>
          <w:bCs/>
          <w:sz w:val="24"/>
          <w:szCs w:val="24"/>
        </w:rPr>
        <w:t>endim</w:t>
      </w:r>
      <w:r w:rsidR="007D44BF" w:rsidRPr="00EF6D24">
        <w:rPr>
          <w:rFonts w:ascii="Times New Roman" w:eastAsia="Calibri" w:hAnsi="Times New Roman"/>
          <w:b w:val="0"/>
          <w:bCs/>
          <w:sz w:val="24"/>
          <w:szCs w:val="24"/>
        </w:rPr>
        <w:t xml:space="preserve"> Teknik</w:t>
      </w:r>
      <w:r w:rsidRPr="00EF6D24">
        <w:rPr>
          <w:rFonts w:ascii="Times New Roman" w:eastAsia="Calibri" w:hAnsi="Times New Roman"/>
          <w:b w:val="0"/>
          <w:bCs/>
          <w:sz w:val="24"/>
          <w:szCs w:val="24"/>
        </w:rPr>
        <w:t xml:space="preserve"> do të publikoh</w:t>
      </w:r>
      <w:r w:rsidR="00576563" w:rsidRPr="00EF6D24">
        <w:rPr>
          <w:rFonts w:ascii="Times New Roman" w:eastAsia="Calibri" w:hAnsi="Times New Roman"/>
          <w:b w:val="0"/>
          <w:bCs/>
          <w:sz w:val="24"/>
          <w:szCs w:val="24"/>
        </w:rPr>
        <w:t>e</w:t>
      </w:r>
      <w:r w:rsidRPr="00EF6D24">
        <w:rPr>
          <w:rFonts w:ascii="Times New Roman" w:eastAsia="Calibri" w:hAnsi="Times New Roman"/>
          <w:b w:val="0"/>
          <w:bCs/>
          <w:sz w:val="24"/>
          <w:szCs w:val="24"/>
        </w:rPr>
        <w:t>t</w:t>
      </w:r>
      <w:r w:rsidR="00DD3169" w:rsidRPr="00EF6D24">
        <w:rPr>
          <w:rFonts w:ascii="Times New Roman" w:eastAsia="Calibri" w:hAnsi="Times New Roman"/>
          <w:b w:val="0"/>
          <w:bCs/>
          <w:sz w:val="24"/>
          <w:szCs w:val="24"/>
        </w:rPr>
        <w:t xml:space="preserve"> n</w:t>
      </w:r>
      <w:r w:rsidR="00846A06" w:rsidRPr="00EF6D24">
        <w:rPr>
          <w:rFonts w:ascii="Times New Roman" w:eastAsia="Calibri" w:hAnsi="Times New Roman"/>
          <w:b w:val="0"/>
          <w:bCs/>
          <w:sz w:val="24"/>
          <w:szCs w:val="24"/>
        </w:rPr>
        <w:t>ë</w:t>
      </w:r>
      <w:r w:rsidR="00DD3169" w:rsidRPr="00EF6D24">
        <w:rPr>
          <w:rFonts w:ascii="Times New Roman" w:eastAsia="Calibri" w:hAnsi="Times New Roman"/>
          <w:b w:val="0"/>
          <w:bCs/>
          <w:sz w:val="24"/>
          <w:szCs w:val="24"/>
        </w:rPr>
        <w:t xml:space="preserve"> faqen zyrtare t</w:t>
      </w:r>
      <w:r w:rsidR="00846A06" w:rsidRPr="00EF6D24">
        <w:rPr>
          <w:rFonts w:ascii="Times New Roman" w:eastAsia="Calibri" w:hAnsi="Times New Roman"/>
          <w:b w:val="0"/>
          <w:bCs/>
          <w:sz w:val="24"/>
          <w:szCs w:val="24"/>
        </w:rPr>
        <w:t>ë</w:t>
      </w:r>
      <w:r w:rsidR="00DD3169" w:rsidRPr="00EF6D24">
        <w:rPr>
          <w:rFonts w:ascii="Times New Roman" w:eastAsia="Calibri" w:hAnsi="Times New Roman"/>
          <w:b w:val="0"/>
          <w:bCs/>
          <w:sz w:val="24"/>
          <w:szCs w:val="24"/>
        </w:rPr>
        <w:t xml:space="preserve"> ueb-it</w:t>
      </w:r>
      <w:r w:rsidR="00846A06" w:rsidRPr="00EF6D24">
        <w:rPr>
          <w:rFonts w:ascii="Times New Roman" w:eastAsia="Calibri" w:hAnsi="Times New Roman"/>
          <w:b w:val="0"/>
          <w:bCs/>
          <w:sz w:val="24"/>
          <w:szCs w:val="24"/>
        </w:rPr>
        <w:t xml:space="preserve"> të</w:t>
      </w:r>
      <w:r w:rsidR="00793F13" w:rsidRPr="00EF6D24">
        <w:rPr>
          <w:rFonts w:ascii="Times New Roman" w:eastAsia="Calibri" w:hAnsi="Times New Roman"/>
          <w:b w:val="0"/>
          <w:bCs/>
          <w:sz w:val="24"/>
          <w:szCs w:val="24"/>
        </w:rPr>
        <w:t xml:space="preserve"> </w:t>
      </w:r>
      <w:r w:rsidRPr="00EF6D24">
        <w:rPr>
          <w:rFonts w:ascii="Times New Roman" w:eastAsia="Calibri" w:hAnsi="Times New Roman"/>
          <w:b w:val="0"/>
          <w:bCs/>
          <w:sz w:val="24"/>
          <w:szCs w:val="24"/>
        </w:rPr>
        <w:t>ALPEX</w:t>
      </w:r>
      <w:r w:rsidRPr="00EF6D24">
        <w:rPr>
          <w:rFonts w:ascii="Times New Roman" w:eastAsia="Calibri" w:hAnsi="Times New Roman"/>
          <w:b w:val="0"/>
          <w:bCs/>
          <w:spacing w:val="-1"/>
          <w:sz w:val="24"/>
          <w:szCs w:val="24"/>
        </w:rPr>
        <w:t xml:space="preserve"> </w:t>
      </w:r>
      <w:hyperlink r:id="rId8" w:history="1">
        <w:r w:rsidR="005B7C23" w:rsidRPr="00875888">
          <w:rPr>
            <w:rStyle w:val="Hyperlink"/>
            <w:rFonts w:ascii="Times New Roman" w:eastAsia="Calibri" w:hAnsi="Times New Roman"/>
            <w:b w:val="0"/>
            <w:bCs/>
            <w:spacing w:val="-1"/>
            <w:sz w:val="24"/>
            <w:szCs w:val="24"/>
          </w:rPr>
          <w:t>www.alpex.al</w:t>
        </w:r>
      </w:hyperlink>
    </w:p>
    <w:p w14:paraId="06711B0E" w14:textId="77777777" w:rsidR="00EB2700" w:rsidRPr="00EF6D24" w:rsidRDefault="00EB2700" w:rsidP="0029586C">
      <w:pPr>
        <w:spacing w:line="276" w:lineRule="auto"/>
        <w:ind w:left="426"/>
        <w:rPr>
          <w:sz w:val="24"/>
          <w:szCs w:val="24"/>
          <w:lang w:val="sq-AL"/>
        </w:rPr>
      </w:pPr>
    </w:p>
    <w:p w14:paraId="58875DF7" w14:textId="77777777" w:rsidR="00EB2700" w:rsidRPr="00EF6D24" w:rsidRDefault="00EB2700" w:rsidP="0029586C">
      <w:pPr>
        <w:spacing w:line="276" w:lineRule="auto"/>
        <w:ind w:left="426"/>
        <w:rPr>
          <w:sz w:val="24"/>
          <w:szCs w:val="24"/>
          <w:lang w:val="sq-AL"/>
        </w:rPr>
      </w:pPr>
    </w:p>
    <w:p w14:paraId="1254A3EA" w14:textId="77777777" w:rsidR="00C91239" w:rsidRPr="00EF6D24" w:rsidRDefault="00C91239" w:rsidP="0029586C">
      <w:pPr>
        <w:spacing w:line="276" w:lineRule="auto"/>
        <w:ind w:left="426"/>
        <w:jc w:val="right"/>
        <w:rPr>
          <w:sz w:val="24"/>
          <w:szCs w:val="24"/>
          <w:lang w:val="sq-AL"/>
        </w:rPr>
      </w:pPr>
    </w:p>
    <w:sectPr w:rsidR="00C91239" w:rsidRPr="00EF6D24" w:rsidSect="00AF6C8C">
      <w:headerReference w:type="default" r:id="rId9"/>
      <w:footerReference w:type="default" r:id="rId10"/>
      <w:pgSz w:w="11920" w:h="16840"/>
      <w:pgMar w:top="1440" w:right="1300" w:bottom="810" w:left="709" w:header="0" w:footer="79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8A01" w14:textId="77777777" w:rsidR="00C40634" w:rsidRDefault="00C40634">
      <w:r>
        <w:separator/>
      </w:r>
    </w:p>
  </w:endnote>
  <w:endnote w:type="continuationSeparator" w:id="0">
    <w:p w14:paraId="42247D58" w14:textId="77777777" w:rsidR="00C40634" w:rsidRDefault="00C4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80FB" w14:textId="7277FBD9" w:rsidR="00C91239" w:rsidRDefault="00C91239" w:rsidP="00FA465F">
    <w:pPr>
      <w:pStyle w:val="Footer"/>
      <w:ind w:left="-2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D7E31" w14:textId="77777777" w:rsidR="00C40634" w:rsidRDefault="00C40634">
      <w:r>
        <w:separator/>
      </w:r>
    </w:p>
  </w:footnote>
  <w:footnote w:type="continuationSeparator" w:id="0">
    <w:p w14:paraId="57F2783F" w14:textId="77777777" w:rsidR="00C40634" w:rsidRDefault="00C40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38A0" w14:textId="0920C188" w:rsidR="00247FB7" w:rsidRDefault="00247FB7">
    <w:pPr>
      <w:pStyle w:val="Header"/>
    </w:pPr>
  </w:p>
  <w:p w14:paraId="48AD3627" w14:textId="01CBA093" w:rsidR="00247FB7" w:rsidRDefault="00247FB7">
    <w:pPr>
      <w:pStyle w:val="Header"/>
    </w:pPr>
  </w:p>
  <w:p w14:paraId="7BDBEA4F" w14:textId="63832E9A" w:rsidR="00247FB7" w:rsidRDefault="00247FB7">
    <w:pPr>
      <w:pStyle w:val="Header"/>
    </w:pPr>
    <w:r>
      <w:rPr>
        <w:noProof/>
      </w:rPr>
      <w:drawing>
        <wp:inline distT="0" distB="0" distL="0" distR="0" wp14:anchorId="3A9FC4C1" wp14:editId="1E4BEECA">
          <wp:extent cx="1952625" cy="685800"/>
          <wp:effectExtent l="0" t="0" r="0" b="0"/>
          <wp:docPr id="2" name="Picture 2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3D116" w14:textId="30C1FD2B" w:rsidR="00247FB7" w:rsidRDefault="00247FB7">
    <w:pPr>
      <w:pStyle w:val="Header"/>
    </w:pPr>
  </w:p>
  <w:p w14:paraId="1AA73BBB" w14:textId="5EF42C07" w:rsidR="00247FB7" w:rsidRDefault="00247F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30A"/>
    <w:multiLevelType w:val="multilevel"/>
    <w:tmpl w:val="041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8D207E"/>
    <w:multiLevelType w:val="hybridMultilevel"/>
    <w:tmpl w:val="4EA6C45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26CCB"/>
    <w:multiLevelType w:val="multilevel"/>
    <w:tmpl w:val="575265D4"/>
    <w:lvl w:ilvl="0">
      <w:start w:val="1"/>
      <w:numFmt w:val="upperLetter"/>
      <w:suff w:val="space"/>
      <w:lvlText w:val="%1."/>
      <w:lvlJc w:val="left"/>
      <w:pPr>
        <w:ind w:left="6881" w:hanging="851"/>
      </w:pPr>
      <w:rPr>
        <w:rFonts w:hint="default"/>
        <w:b/>
        <w:i w:val="0"/>
        <w:sz w:val="24"/>
        <w:szCs w:val="20"/>
      </w:rPr>
    </w:lvl>
    <w:lvl w:ilvl="1">
      <w:start w:val="1"/>
      <w:numFmt w:val="decimal"/>
      <w:lvlText w:val="%1.%2"/>
      <w:lvlJc w:val="left"/>
      <w:pPr>
        <w:ind w:left="4142" w:hanging="992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3242" w:hanging="992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3962" w:hanging="992"/>
      </w:pPr>
      <w:rPr>
        <w:rFonts w:ascii="Arial" w:hAnsi="Arial" w:cs="Arial" w:hint="default"/>
        <w:b w:val="0"/>
        <w:bCs w:val="0"/>
        <w:color w:val="auto"/>
      </w:rPr>
    </w:lvl>
    <w:lvl w:ilvl="4">
      <w:start w:val="1"/>
      <w:numFmt w:val="lowerLetter"/>
      <w:lvlText w:val="(%5)"/>
      <w:lvlJc w:val="left"/>
      <w:pPr>
        <w:ind w:left="385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(%6)"/>
      <w:lvlJc w:val="left"/>
      <w:pPr>
        <w:ind w:left="5560" w:hanging="709"/>
      </w:pPr>
      <w:rPr>
        <w:rFonts w:hint="default"/>
      </w:rPr>
    </w:lvl>
    <w:lvl w:ilvl="6">
      <w:start w:val="1"/>
      <w:numFmt w:val="upperLetter"/>
      <w:lvlText w:val="(%7)"/>
      <w:lvlJc w:val="left"/>
      <w:pPr>
        <w:ind w:left="6030" w:hanging="47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90" w:hanging="360"/>
      </w:pPr>
      <w:rPr>
        <w:rFonts w:hint="default"/>
        <w:color w:val="auto"/>
      </w:rPr>
    </w:lvl>
  </w:abstractNum>
  <w:abstractNum w:abstractNumId="3" w15:restartNumberingAfterBreak="0">
    <w:nsid w:val="1BBB118C"/>
    <w:multiLevelType w:val="hybridMultilevel"/>
    <w:tmpl w:val="02B410A6"/>
    <w:lvl w:ilvl="0" w:tplc="2028F16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81A31"/>
    <w:multiLevelType w:val="hybridMultilevel"/>
    <w:tmpl w:val="8A6AA3B0"/>
    <w:lvl w:ilvl="0" w:tplc="DB889C44">
      <w:start w:val="1"/>
      <w:numFmt w:val="decimal"/>
      <w:lvlText w:val="%1."/>
      <w:lvlJc w:val="left"/>
      <w:pPr>
        <w:ind w:left="5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3" w:hanging="360"/>
      </w:pPr>
    </w:lvl>
    <w:lvl w:ilvl="2" w:tplc="0409001B" w:tentative="1">
      <w:start w:val="1"/>
      <w:numFmt w:val="lowerRoman"/>
      <w:lvlText w:val="%3."/>
      <w:lvlJc w:val="right"/>
      <w:pPr>
        <w:ind w:left="1993" w:hanging="180"/>
      </w:pPr>
    </w:lvl>
    <w:lvl w:ilvl="3" w:tplc="0409000F" w:tentative="1">
      <w:start w:val="1"/>
      <w:numFmt w:val="decimal"/>
      <w:lvlText w:val="%4."/>
      <w:lvlJc w:val="left"/>
      <w:pPr>
        <w:ind w:left="2713" w:hanging="360"/>
      </w:pPr>
    </w:lvl>
    <w:lvl w:ilvl="4" w:tplc="04090019" w:tentative="1">
      <w:start w:val="1"/>
      <w:numFmt w:val="lowerLetter"/>
      <w:lvlText w:val="%5."/>
      <w:lvlJc w:val="left"/>
      <w:pPr>
        <w:ind w:left="3433" w:hanging="360"/>
      </w:pPr>
    </w:lvl>
    <w:lvl w:ilvl="5" w:tplc="0409001B" w:tentative="1">
      <w:start w:val="1"/>
      <w:numFmt w:val="lowerRoman"/>
      <w:lvlText w:val="%6."/>
      <w:lvlJc w:val="right"/>
      <w:pPr>
        <w:ind w:left="4153" w:hanging="180"/>
      </w:pPr>
    </w:lvl>
    <w:lvl w:ilvl="6" w:tplc="0409000F" w:tentative="1">
      <w:start w:val="1"/>
      <w:numFmt w:val="decimal"/>
      <w:lvlText w:val="%7."/>
      <w:lvlJc w:val="left"/>
      <w:pPr>
        <w:ind w:left="4873" w:hanging="360"/>
      </w:pPr>
    </w:lvl>
    <w:lvl w:ilvl="7" w:tplc="04090019" w:tentative="1">
      <w:start w:val="1"/>
      <w:numFmt w:val="lowerLetter"/>
      <w:lvlText w:val="%8."/>
      <w:lvlJc w:val="left"/>
      <w:pPr>
        <w:ind w:left="5593" w:hanging="360"/>
      </w:pPr>
    </w:lvl>
    <w:lvl w:ilvl="8" w:tplc="040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5" w15:restartNumberingAfterBreak="0">
    <w:nsid w:val="1F512015"/>
    <w:multiLevelType w:val="hybridMultilevel"/>
    <w:tmpl w:val="FD264B3A"/>
    <w:lvl w:ilvl="0" w:tplc="0809000F">
      <w:start w:val="1"/>
      <w:numFmt w:val="decimal"/>
      <w:lvlText w:val="%1."/>
      <w:lvlJc w:val="left"/>
      <w:pPr>
        <w:ind w:left="912" w:hanging="360"/>
      </w:p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6" w15:restartNumberingAfterBreak="0">
    <w:nsid w:val="2BC90600"/>
    <w:multiLevelType w:val="hybridMultilevel"/>
    <w:tmpl w:val="DB32C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F7C32"/>
    <w:multiLevelType w:val="multilevel"/>
    <w:tmpl w:val="575265D4"/>
    <w:lvl w:ilvl="0">
      <w:start w:val="1"/>
      <w:numFmt w:val="upperLetter"/>
      <w:pStyle w:val="CERLEVEL1"/>
      <w:suff w:val="space"/>
      <w:lvlText w:val="%1."/>
      <w:lvlJc w:val="left"/>
      <w:pPr>
        <w:ind w:left="6881" w:hanging="851"/>
      </w:pPr>
      <w:rPr>
        <w:rFonts w:hint="default"/>
        <w:b/>
        <w:i w:val="0"/>
        <w:sz w:val="24"/>
        <w:szCs w:val="20"/>
      </w:rPr>
    </w:lvl>
    <w:lvl w:ilvl="1">
      <w:start w:val="1"/>
      <w:numFmt w:val="decimal"/>
      <w:pStyle w:val="CERLEVEL2"/>
      <w:lvlText w:val="%1.%2"/>
      <w:lvlJc w:val="left"/>
      <w:pPr>
        <w:ind w:left="4142" w:hanging="992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pStyle w:val="CERLEVEL3"/>
      <w:lvlText w:val="%1.%2.%3"/>
      <w:lvlJc w:val="left"/>
      <w:pPr>
        <w:ind w:left="3242" w:hanging="992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CERLEVEL4"/>
      <w:lvlText w:val="%1.%2.%3.%4"/>
      <w:lvlJc w:val="left"/>
      <w:pPr>
        <w:ind w:left="3962" w:hanging="992"/>
      </w:pPr>
      <w:rPr>
        <w:rFonts w:ascii="Arial" w:hAnsi="Arial" w:cs="Arial" w:hint="default"/>
        <w:b w:val="0"/>
        <w:bCs w:val="0"/>
        <w:color w:val="auto"/>
      </w:rPr>
    </w:lvl>
    <w:lvl w:ilvl="4">
      <w:start w:val="1"/>
      <w:numFmt w:val="lowerLetter"/>
      <w:pStyle w:val="CERLEVEL5"/>
      <w:lvlText w:val="(%5)"/>
      <w:lvlJc w:val="left"/>
      <w:pPr>
        <w:ind w:left="385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CERLEVEL6"/>
      <w:lvlText w:val="(%6)"/>
      <w:lvlJc w:val="left"/>
      <w:pPr>
        <w:ind w:left="5560" w:hanging="709"/>
      </w:pPr>
      <w:rPr>
        <w:rFonts w:hint="default"/>
      </w:rPr>
    </w:lvl>
    <w:lvl w:ilvl="6">
      <w:start w:val="1"/>
      <w:numFmt w:val="upperLetter"/>
      <w:pStyle w:val="CERLEVEL7"/>
      <w:lvlText w:val="(%7)"/>
      <w:lvlJc w:val="left"/>
      <w:pPr>
        <w:ind w:left="6030" w:hanging="47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rFonts w:hint="default"/>
      </w:rPr>
    </w:lvl>
    <w:lvl w:ilvl="8">
      <w:start w:val="1"/>
      <w:numFmt w:val="lowerRoman"/>
      <w:pStyle w:val="CERLevel8"/>
      <w:lvlText w:val="%9."/>
      <w:lvlJc w:val="left"/>
      <w:pPr>
        <w:ind w:left="6390" w:hanging="360"/>
      </w:pPr>
      <w:rPr>
        <w:rFonts w:hint="default"/>
        <w:color w:val="auto"/>
      </w:rPr>
    </w:lvl>
  </w:abstractNum>
  <w:abstractNum w:abstractNumId="8" w15:restartNumberingAfterBreak="0">
    <w:nsid w:val="30DE7760"/>
    <w:multiLevelType w:val="hybridMultilevel"/>
    <w:tmpl w:val="89D42A9E"/>
    <w:lvl w:ilvl="0" w:tplc="1B96CD10">
      <w:start w:val="1"/>
      <w:numFmt w:val="decimal"/>
      <w:lvlText w:val="%1."/>
      <w:lvlJc w:val="left"/>
      <w:pPr>
        <w:ind w:left="5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3" w:hanging="360"/>
      </w:pPr>
    </w:lvl>
    <w:lvl w:ilvl="2" w:tplc="0409001B" w:tentative="1">
      <w:start w:val="1"/>
      <w:numFmt w:val="lowerRoman"/>
      <w:lvlText w:val="%3."/>
      <w:lvlJc w:val="right"/>
      <w:pPr>
        <w:ind w:left="1993" w:hanging="180"/>
      </w:pPr>
    </w:lvl>
    <w:lvl w:ilvl="3" w:tplc="0409000F" w:tentative="1">
      <w:start w:val="1"/>
      <w:numFmt w:val="decimal"/>
      <w:lvlText w:val="%4."/>
      <w:lvlJc w:val="left"/>
      <w:pPr>
        <w:ind w:left="2713" w:hanging="360"/>
      </w:pPr>
    </w:lvl>
    <w:lvl w:ilvl="4" w:tplc="04090019" w:tentative="1">
      <w:start w:val="1"/>
      <w:numFmt w:val="lowerLetter"/>
      <w:lvlText w:val="%5."/>
      <w:lvlJc w:val="left"/>
      <w:pPr>
        <w:ind w:left="3433" w:hanging="360"/>
      </w:pPr>
    </w:lvl>
    <w:lvl w:ilvl="5" w:tplc="0409001B" w:tentative="1">
      <w:start w:val="1"/>
      <w:numFmt w:val="lowerRoman"/>
      <w:lvlText w:val="%6."/>
      <w:lvlJc w:val="right"/>
      <w:pPr>
        <w:ind w:left="4153" w:hanging="180"/>
      </w:pPr>
    </w:lvl>
    <w:lvl w:ilvl="6" w:tplc="0409000F" w:tentative="1">
      <w:start w:val="1"/>
      <w:numFmt w:val="decimal"/>
      <w:lvlText w:val="%7."/>
      <w:lvlJc w:val="left"/>
      <w:pPr>
        <w:ind w:left="4873" w:hanging="360"/>
      </w:pPr>
    </w:lvl>
    <w:lvl w:ilvl="7" w:tplc="04090019" w:tentative="1">
      <w:start w:val="1"/>
      <w:numFmt w:val="lowerLetter"/>
      <w:lvlText w:val="%8."/>
      <w:lvlJc w:val="left"/>
      <w:pPr>
        <w:ind w:left="5593" w:hanging="360"/>
      </w:pPr>
    </w:lvl>
    <w:lvl w:ilvl="8" w:tplc="040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9" w15:restartNumberingAfterBreak="0">
    <w:nsid w:val="31530892"/>
    <w:multiLevelType w:val="multilevel"/>
    <w:tmpl w:val="D0D633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bCs w:val="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8402565"/>
    <w:multiLevelType w:val="hybridMultilevel"/>
    <w:tmpl w:val="A7FACF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C79EB"/>
    <w:multiLevelType w:val="multilevel"/>
    <w:tmpl w:val="C76E4C60"/>
    <w:lvl w:ilvl="0">
      <w:start w:val="1"/>
      <w:numFmt w:val="upperLetter"/>
      <w:suff w:val="space"/>
      <w:lvlText w:val="%1."/>
      <w:lvlJc w:val="left"/>
      <w:pPr>
        <w:ind w:left="6881" w:hanging="851"/>
      </w:pPr>
      <w:rPr>
        <w:rFonts w:hint="default"/>
        <w:b/>
        <w:i w:val="0"/>
        <w:sz w:val="24"/>
        <w:szCs w:val="20"/>
      </w:rPr>
    </w:lvl>
    <w:lvl w:ilvl="1">
      <w:start w:val="1"/>
      <w:numFmt w:val="decimal"/>
      <w:lvlText w:val="%1.%2"/>
      <w:lvlJc w:val="left"/>
      <w:pPr>
        <w:ind w:left="4142" w:hanging="992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3242" w:hanging="992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3962" w:hanging="992"/>
      </w:pPr>
      <w:rPr>
        <w:rFonts w:ascii="Arial" w:hAnsi="Arial" w:cs="Arial" w:hint="default"/>
        <w:b w:val="0"/>
        <w:bCs w:val="0"/>
        <w:color w:val="auto"/>
      </w:rPr>
    </w:lvl>
    <w:lvl w:ilvl="4">
      <w:start w:val="1"/>
      <w:numFmt w:val="lowerLetter"/>
      <w:lvlText w:val="(%5)"/>
      <w:lvlJc w:val="left"/>
      <w:pPr>
        <w:ind w:left="385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(%6)"/>
      <w:lvlJc w:val="left"/>
      <w:pPr>
        <w:ind w:left="5560" w:hanging="709"/>
      </w:pPr>
      <w:rPr>
        <w:rFonts w:hint="default"/>
      </w:rPr>
    </w:lvl>
    <w:lvl w:ilvl="6">
      <w:start w:val="1"/>
      <w:numFmt w:val="upperLetter"/>
      <w:lvlText w:val="(%7)"/>
      <w:lvlJc w:val="left"/>
      <w:pPr>
        <w:ind w:left="6030" w:hanging="47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90" w:hanging="360"/>
      </w:pPr>
      <w:rPr>
        <w:rFonts w:hint="default"/>
        <w:color w:val="auto"/>
      </w:rPr>
    </w:lvl>
  </w:abstractNum>
  <w:abstractNum w:abstractNumId="12" w15:restartNumberingAfterBreak="0">
    <w:nsid w:val="50CF53F9"/>
    <w:multiLevelType w:val="multilevel"/>
    <w:tmpl w:val="D0D633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bCs w:val="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7F86D70"/>
    <w:multiLevelType w:val="multilevel"/>
    <w:tmpl w:val="595A53A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34395279">
    <w:abstractNumId w:val="13"/>
  </w:num>
  <w:num w:numId="2" w16cid:durableId="1253969391">
    <w:abstractNumId w:val="7"/>
  </w:num>
  <w:num w:numId="3" w16cid:durableId="1951473763">
    <w:abstractNumId w:val="4"/>
  </w:num>
  <w:num w:numId="4" w16cid:durableId="1557207315">
    <w:abstractNumId w:val="8"/>
  </w:num>
  <w:num w:numId="5" w16cid:durableId="790057421">
    <w:abstractNumId w:val="11"/>
  </w:num>
  <w:num w:numId="6" w16cid:durableId="1652556980">
    <w:abstractNumId w:val="1"/>
  </w:num>
  <w:num w:numId="7" w16cid:durableId="160658605">
    <w:abstractNumId w:val="5"/>
  </w:num>
  <w:num w:numId="8" w16cid:durableId="1966619390">
    <w:abstractNumId w:val="2"/>
  </w:num>
  <w:num w:numId="9" w16cid:durableId="783697146">
    <w:abstractNumId w:val="7"/>
  </w:num>
  <w:num w:numId="10" w16cid:durableId="621768616">
    <w:abstractNumId w:val="7"/>
  </w:num>
  <w:num w:numId="11" w16cid:durableId="1910194538">
    <w:abstractNumId w:val="7"/>
  </w:num>
  <w:num w:numId="12" w16cid:durableId="2085687660">
    <w:abstractNumId w:val="7"/>
  </w:num>
  <w:num w:numId="13" w16cid:durableId="736975402">
    <w:abstractNumId w:val="7"/>
  </w:num>
  <w:num w:numId="14" w16cid:durableId="621040697">
    <w:abstractNumId w:val="7"/>
  </w:num>
  <w:num w:numId="15" w16cid:durableId="1531381839">
    <w:abstractNumId w:val="7"/>
  </w:num>
  <w:num w:numId="16" w16cid:durableId="197546349">
    <w:abstractNumId w:val="7"/>
  </w:num>
  <w:num w:numId="17" w16cid:durableId="394594841">
    <w:abstractNumId w:val="7"/>
  </w:num>
  <w:num w:numId="18" w16cid:durableId="1369181360">
    <w:abstractNumId w:val="7"/>
  </w:num>
  <w:num w:numId="19" w16cid:durableId="770391437">
    <w:abstractNumId w:val="7"/>
  </w:num>
  <w:num w:numId="20" w16cid:durableId="546339089">
    <w:abstractNumId w:val="7"/>
  </w:num>
  <w:num w:numId="21" w16cid:durableId="2138524071">
    <w:abstractNumId w:val="7"/>
  </w:num>
  <w:num w:numId="22" w16cid:durableId="76246958">
    <w:abstractNumId w:val="0"/>
  </w:num>
  <w:num w:numId="23" w16cid:durableId="546184482">
    <w:abstractNumId w:val="7"/>
  </w:num>
  <w:num w:numId="24" w16cid:durableId="1567715283">
    <w:abstractNumId w:val="7"/>
  </w:num>
  <w:num w:numId="25" w16cid:durableId="882719218">
    <w:abstractNumId w:val="7"/>
  </w:num>
  <w:num w:numId="26" w16cid:durableId="1361123497">
    <w:abstractNumId w:val="7"/>
  </w:num>
  <w:num w:numId="27" w16cid:durableId="418213496">
    <w:abstractNumId w:val="7"/>
  </w:num>
  <w:num w:numId="28" w16cid:durableId="631786571">
    <w:abstractNumId w:val="6"/>
  </w:num>
  <w:num w:numId="29" w16cid:durableId="596868606">
    <w:abstractNumId w:val="12"/>
  </w:num>
  <w:num w:numId="30" w16cid:durableId="1926649896">
    <w:abstractNumId w:val="7"/>
  </w:num>
  <w:num w:numId="31" w16cid:durableId="145636105">
    <w:abstractNumId w:val="7"/>
  </w:num>
  <w:num w:numId="32" w16cid:durableId="841092807">
    <w:abstractNumId w:val="7"/>
  </w:num>
  <w:num w:numId="33" w16cid:durableId="170024723">
    <w:abstractNumId w:val="9"/>
  </w:num>
  <w:num w:numId="34" w16cid:durableId="1831411283">
    <w:abstractNumId w:val="7"/>
  </w:num>
  <w:num w:numId="35" w16cid:durableId="220870792">
    <w:abstractNumId w:val="7"/>
  </w:num>
  <w:num w:numId="36" w16cid:durableId="1075783841">
    <w:abstractNumId w:val="7"/>
  </w:num>
  <w:num w:numId="37" w16cid:durableId="733699442">
    <w:abstractNumId w:val="10"/>
  </w:num>
  <w:num w:numId="38" w16cid:durableId="136187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239"/>
    <w:rsid w:val="0001481F"/>
    <w:rsid w:val="0001576B"/>
    <w:rsid w:val="00025405"/>
    <w:rsid w:val="000348AF"/>
    <w:rsid w:val="00035560"/>
    <w:rsid w:val="000778EC"/>
    <w:rsid w:val="00080213"/>
    <w:rsid w:val="00080869"/>
    <w:rsid w:val="000B2D85"/>
    <w:rsid w:val="000C1F6A"/>
    <w:rsid w:val="000C4B08"/>
    <w:rsid w:val="000D04BB"/>
    <w:rsid w:val="00100948"/>
    <w:rsid w:val="00100A33"/>
    <w:rsid w:val="001058C1"/>
    <w:rsid w:val="00110165"/>
    <w:rsid w:val="001132F9"/>
    <w:rsid w:val="0012512A"/>
    <w:rsid w:val="00126150"/>
    <w:rsid w:val="00140756"/>
    <w:rsid w:val="00180937"/>
    <w:rsid w:val="00196359"/>
    <w:rsid w:val="001A39C5"/>
    <w:rsid w:val="001B47D0"/>
    <w:rsid w:val="001B598A"/>
    <w:rsid w:val="001F68A7"/>
    <w:rsid w:val="001F74E9"/>
    <w:rsid w:val="00224E9D"/>
    <w:rsid w:val="00247FB7"/>
    <w:rsid w:val="00284A06"/>
    <w:rsid w:val="0028647D"/>
    <w:rsid w:val="00286556"/>
    <w:rsid w:val="0029586C"/>
    <w:rsid w:val="002A2387"/>
    <w:rsid w:val="002B3C00"/>
    <w:rsid w:val="002B7F65"/>
    <w:rsid w:val="002C3388"/>
    <w:rsid w:val="002F6C41"/>
    <w:rsid w:val="003140E9"/>
    <w:rsid w:val="00367A3B"/>
    <w:rsid w:val="003A7244"/>
    <w:rsid w:val="003C306A"/>
    <w:rsid w:val="003E2EAF"/>
    <w:rsid w:val="00440E69"/>
    <w:rsid w:val="0044316B"/>
    <w:rsid w:val="004D50E7"/>
    <w:rsid w:val="004E22A4"/>
    <w:rsid w:val="004E7EAF"/>
    <w:rsid w:val="00561C91"/>
    <w:rsid w:val="0057150C"/>
    <w:rsid w:val="00574C44"/>
    <w:rsid w:val="00576563"/>
    <w:rsid w:val="005B7C23"/>
    <w:rsid w:val="00601AA8"/>
    <w:rsid w:val="00625009"/>
    <w:rsid w:val="006304A1"/>
    <w:rsid w:val="006411CE"/>
    <w:rsid w:val="00680FB1"/>
    <w:rsid w:val="00686798"/>
    <w:rsid w:val="006B0A7E"/>
    <w:rsid w:val="006C4A07"/>
    <w:rsid w:val="006E0E3B"/>
    <w:rsid w:val="006E517B"/>
    <w:rsid w:val="006F023C"/>
    <w:rsid w:val="007046F1"/>
    <w:rsid w:val="007148DE"/>
    <w:rsid w:val="007329B4"/>
    <w:rsid w:val="007839AC"/>
    <w:rsid w:val="00783A35"/>
    <w:rsid w:val="0078421D"/>
    <w:rsid w:val="00793F13"/>
    <w:rsid w:val="007D3E2F"/>
    <w:rsid w:val="007D44BF"/>
    <w:rsid w:val="007D58F3"/>
    <w:rsid w:val="007F45B1"/>
    <w:rsid w:val="008041E9"/>
    <w:rsid w:val="00810349"/>
    <w:rsid w:val="0082726A"/>
    <w:rsid w:val="00846A06"/>
    <w:rsid w:val="00855014"/>
    <w:rsid w:val="00887056"/>
    <w:rsid w:val="00890D0E"/>
    <w:rsid w:val="008B5B86"/>
    <w:rsid w:val="008B5F67"/>
    <w:rsid w:val="00904207"/>
    <w:rsid w:val="00921BCF"/>
    <w:rsid w:val="00957447"/>
    <w:rsid w:val="009869D9"/>
    <w:rsid w:val="00993510"/>
    <w:rsid w:val="009C5E45"/>
    <w:rsid w:val="00A12A4F"/>
    <w:rsid w:val="00A27BDC"/>
    <w:rsid w:val="00A435E0"/>
    <w:rsid w:val="00A65996"/>
    <w:rsid w:val="00A667BD"/>
    <w:rsid w:val="00A731F2"/>
    <w:rsid w:val="00A85912"/>
    <w:rsid w:val="00A94C68"/>
    <w:rsid w:val="00AC71B6"/>
    <w:rsid w:val="00AE3595"/>
    <w:rsid w:val="00AF6C8C"/>
    <w:rsid w:val="00B14903"/>
    <w:rsid w:val="00B174D4"/>
    <w:rsid w:val="00B21419"/>
    <w:rsid w:val="00B27F6E"/>
    <w:rsid w:val="00B43AD0"/>
    <w:rsid w:val="00B730F1"/>
    <w:rsid w:val="00BD0CE2"/>
    <w:rsid w:val="00C26ECD"/>
    <w:rsid w:val="00C3700D"/>
    <w:rsid w:val="00C40634"/>
    <w:rsid w:val="00C91239"/>
    <w:rsid w:val="00CC57AB"/>
    <w:rsid w:val="00CF5A87"/>
    <w:rsid w:val="00D375A8"/>
    <w:rsid w:val="00DA2DBF"/>
    <w:rsid w:val="00DD084D"/>
    <w:rsid w:val="00DD0B6D"/>
    <w:rsid w:val="00DD3169"/>
    <w:rsid w:val="00E66DE5"/>
    <w:rsid w:val="00E71CCB"/>
    <w:rsid w:val="00E769EE"/>
    <w:rsid w:val="00E84FFA"/>
    <w:rsid w:val="00E96DC5"/>
    <w:rsid w:val="00EB1517"/>
    <w:rsid w:val="00EB2700"/>
    <w:rsid w:val="00EB523A"/>
    <w:rsid w:val="00ED5BC4"/>
    <w:rsid w:val="00EF6D24"/>
    <w:rsid w:val="00F02554"/>
    <w:rsid w:val="00F11F0E"/>
    <w:rsid w:val="00F11F79"/>
    <w:rsid w:val="00F40159"/>
    <w:rsid w:val="00F54F91"/>
    <w:rsid w:val="00F81E5F"/>
    <w:rsid w:val="00FA465F"/>
    <w:rsid w:val="00FC23FD"/>
    <w:rsid w:val="00FD4D12"/>
    <w:rsid w:val="00FD5545"/>
    <w:rsid w:val="00FF572B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B6133"/>
  <w15:docId w15:val="{7B61C8B8-775F-4304-871F-4D0C18E2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Revision">
    <w:name w:val="Revision"/>
    <w:hidden/>
    <w:uiPriority w:val="99"/>
    <w:semiHidden/>
    <w:rsid w:val="00993510"/>
  </w:style>
  <w:style w:type="character" w:styleId="Strong">
    <w:name w:val="Strong"/>
    <w:basedOn w:val="DefaultParagraphFont"/>
    <w:uiPriority w:val="22"/>
    <w:qFormat/>
    <w:rsid w:val="0099351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B5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98A"/>
  </w:style>
  <w:style w:type="paragraph" w:styleId="Footer">
    <w:name w:val="footer"/>
    <w:basedOn w:val="Normal"/>
    <w:link w:val="FooterChar"/>
    <w:uiPriority w:val="99"/>
    <w:unhideWhenUsed/>
    <w:qFormat/>
    <w:rsid w:val="001B5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98A"/>
  </w:style>
  <w:style w:type="character" w:styleId="Hyperlink">
    <w:name w:val="Hyperlink"/>
    <w:basedOn w:val="DefaultParagraphFont"/>
    <w:uiPriority w:val="99"/>
    <w:unhideWhenUsed/>
    <w:rsid w:val="00E71CC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1C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023C"/>
    <w:pPr>
      <w:ind w:left="720"/>
      <w:contextualSpacing/>
    </w:pPr>
  </w:style>
  <w:style w:type="paragraph" w:customStyle="1" w:styleId="CERLEVEL1">
    <w:name w:val="CER LEVEL 1"/>
    <w:basedOn w:val="Normal"/>
    <w:next w:val="CERLEVEL2"/>
    <w:qFormat/>
    <w:rsid w:val="00C26ECD"/>
    <w:pPr>
      <w:keepNext/>
      <w:numPr>
        <w:numId w:val="2"/>
      </w:numPr>
      <w:pBdr>
        <w:top w:val="single" w:sz="4" w:space="1" w:color="auto"/>
        <w:bottom w:val="single" w:sz="4" w:space="1" w:color="auto"/>
      </w:pBdr>
      <w:spacing w:before="240" w:after="120"/>
      <w:jc w:val="center"/>
      <w:outlineLvl w:val="0"/>
    </w:pPr>
    <w:rPr>
      <w:rFonts w:ascii="Arial" w:hAnsi="Arial"/>
      <w:b/>
      <w:caps/>
      <w:sz w:val="28"/>
      <w:szCs w:val="22"/>
      <w:lang w:val="sq-AL"/>
    </w:rPr>
  </w:style>
  <w:style w:type="paragraph" w:customStyle="1" w:styleId="CERLEVEL2">
    <w:name w:val="CER LEVEL 2"/>
    <w:basedOn w:val="Normal"/>
    <w:qFormat/>
    <w:rsid w:val="00C26ECD"/>
    <w:pPr>
      <w:keepNext/>
      <w:numPr>
        <w:ilvl w:val="1"/>
        <w:numId w:val="2"/>
      </w:numPr>
      <w:spacing w:before="240" w:after="120"/>
      <w:jc w:val="both"/>
      <w:outlineLvl w:val="1"/>
    </w:pPr>
    <w:rPr>
      <w:rFonts w:ascii="Arial" w:hAnsi="Arial"/>
      <w:b/>
      <w:caps/>
      <w:sz w:val="24"/>
      <w:szCs w:val="22"/>
      <w:lang w:val="sq-AL"/>
    </w:rPr>
  </w:style>
  <w:style w:type="paragraph" w:customStyle="1" w:styleId="CERLEVEL3">
    <w:name w:val="CER LEVEL 3"/>
    <w:basedOn w:val="Normal"/>
    <w:qFormat/>
    <w:rsid w:val="00C26ECD"/>
    <w:pPr>
      <w:keepNext/>
      <w:numPr>
        <w:ilvl w:val="2"/>
        <w:numId w:val="2"/>
      </w:numPr>
      <w:spacing w:before="240" w:after="120"/>
      <w:jc w:val="both"/>
      <w:outlineLvl w:val="2"/>
    </w:pPr>
    <w:rPr>
      <w:rFonts w:ascii="Arial" w:hAnsi="Arial"/>
      <w:b/>
      <w:sz w:val="22"/>
      <w:szCs w:val="22"/>
      <w:lang w:val="sq-AL"/>
    </w:rPr>
  </w:style>
  <w:style w:type="paragraph" w:customStyle="1" w:styleId="CERLEVEL4">
    <w:name w:val="CER LEVEL 4"/>
    <w:basedOn w:val="Normal"/>
    <w:next w:val="CERLEVEL5"/>
    <w:qFormat/>
    <w:rsid w:val="00C26ECD"/>
    <w:pPr>
      <w:numPr>
        <w:ilvl w:val="3"/>
        <w:numId w:val="2"/>
      </w:numPr>
      <w:spacing w:before="120" w:after="120"/>
      <w:jc w:val="both"/>
    </w:pPr>
    <w:rPr>
      <w:rFonts w:ascii="Arial" w:hAnsi="Arial"/>
      <w:sz w:val="22"/>
      <w:szCs w:val="22"/>
      <w:lang w:val="sq-AL"/>
    </w:rPr>
  </w:style>
  <w:style w:type="paragraph" w:customStyle="1" w:styleId="CERLEVEL5">
    <w:name w:val="CER LEVEL 5"/>
    <w:basedOn w:val="Normal"/>
    <w:qFormat/>
    <w:rsid w:val="00C26ECD"/>
    <w:pPr>
      <w:numPr>
        <w:ilvl w:val="4"/>
        <w:numId w:val="2"/>
      </w:numPr>
      <w:spacing w:before="120" w:after="120"/>
      <w:jc w:val="both"/>
    </w:pPr>
    <w:rPr>
      <w:rFonts w:ascii="Arial" w:hAnsi="Arial"/>
      <w:sz w:val="22"/>
      <w:szCs w:val="22"/>
      <w:lang w:val="sq-AL"/>
    </w:rPr>
  </w:style>
  <w:style w:type="paragraph" w:customStyle="1" w:styleId="CERLEVEL6">
    <w:name w:val="CER LEVEL 6"/>
    <w:basedOn w:val="Normal"/>
    <w:qFormat/>
    <w:rsid w:val="00C26ECD"/>
    <w:pPr>
      <w:numPr>
        <w:ilvl w:val="5"/>
        <w:numId w:val="2"/>
      </w:numPr>
      <w:spacing w:before="120" w:after="120"/>
      <w:jc w:val="both"/>
    </w:pPr>
    <w:rPr>
      <w:rFonts w:ascii="Arial" w:hAnsi="Arial"/>
      <w:sz w:val="22"/>
      <w:szCs w:val="22"/>
      <w:lang w:val="sq-AL"/>
    </w:rPr>
  </w:style>
  <w:style w:type="paragraph" w:customStyle="1" w:styleId="CERLEVEL7">
    <w:name w:val="CER LEVEL 7"/>
    <w:basedOn w:val="Normal"/>
    <w:qFormat/>
    <w:rsid w:val="00C26ECD"/>
    <w:pPr>
      <w:numPr>
        <w:ilvl w:val="6"/>
        <w:numId w:val="2"/>
      </w:numPr>
      <w:spacing w:before="120" w:after="120"/>
      <w:jc w:val="both"/>
    </w:pPr>
    <w:rPr>
      <w:rFonts w:ascii="Arial" w:hAnsi="Arial"/>
      <w:sz w:val="22"/>
      <w:szCs w:val="22"/>
      <w:lang w:val="sq-AL"/>
    </w:rPr>
  </w:style>
  <w:style w:type="paragraph" w:customStyle="1" w:styleId="CERLevel8">
    <w:name w:val="CER Level 8"/>
    <w:basedOn w:val="CERLEVEL7"/>
    <w:qFormat/>
    <w:rsid w:val="00C26ECD"/>
    <w:pPr>
      <w:numPr>
        <w:ilvl w:val="8"/>
      </w:numPr>
    </w:pPr>
  </w:style>
  <w:style w:type="paragraph" w:styleId="BodyText">
    <w:name w:val="Body Text"/>
    <w:basedOn w:val="Normal"/>
    <w:link w:val="BodyTextChar"/>
    <w:uiPriority w:val="1"/>
    <w:qFormat/>
    <w:rsid w:val="00C26ECD"/>
    <w:pPr>
      <w:widowControl w:val="0"/>
      <w:autoSpaceDE w:val="0"/>
      <w:autoSpaceDN w:val="0"/>
      <w:spacing w:before="144"/>
    </w:pPr>
    <w:rPr>
      <w:rFonts w:ascii="Calibri" w:eastAsia="Calibri" w:hAnsi="Calibri" w:cs="Calibri"/>
      <w:sz w:val="22"/>
      <w:szCs w:val="22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C26ECD"/>
    <w:rPr>
      <w:rFonts w:ascii="Calibri" w:eastAsia="Calibri" w:hAnsi="Calibri" w:cs="Calibri"/>
      <w:sz w:val="22"/>
      <w:szCs w:val="22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3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3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43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5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5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5E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76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pex.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ABBAA13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E101A-093C-4B7A-AAA1-9A11F50A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Bledi Lame</cp:lastModifiedBy>
  <cp:revision>5</cp:revision>
  <dcterms:created xsi:type="dcterms:W3CDTF">2023-02-17T15:42:00Z</dcterms:created>
  <dcterms:modified xsi:type="dcterms:W3CDTF">2023-02-17T15:43:00Z</dcterms:modified>
</cp:coreProperties>
</file>