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1A42" w14:textId="671D33E5" w:rsidR="00F03A72" w:rsidRPr="004871D6" w:rsidRDefault="00F03A72" w:rsidP="00F03A72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4871D6">
        <w:rPr>
          <w:b/>
          <w:lang w:eastAsia="it-IT"/>
        </w:rPr>
        <w:t>BURSA SHQIPTARE E ENERGJISË ELEKTRIKE – ALPEX SH.A.</w:t>
      </w:r>
    </w:p>
    <w:p w14:paraId="48FAE9AB" w14:textId="77777777" w:rsidR="004B0038" w:rsidRPr="004871D6" w:rsidRDefault="004B0038" w:rsidP="002E7EF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both"/>
        <w:rPr>
          <w:b/>
          <w:bCs/>
          <w:lang w:eastAsia="it-IT"/>
        </w:rPr>
      </w:pPr>
    </w:p>
    <w:p w14:paraId="48FAE9AC" w14:textId="1542E7E0" w:rsidR="0000046F" w:rsidRPr="004871D6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4871D6">
        <w:rPr>
          <w:bCs/>
        </w:rPr>
        <w:t xml:space="preserve">Tiranë, më </w:t>
      </w:r>
      <w:r w:rsidR="00C40F48">
        <w:rPr>
          <w:bCs/>
        </w:rPr>
        <w:t>30</w:t>
      </w:r>
      <w:r w:rsidR="00804922" w:rsidRPr="004871D6">
        <w:rPr>
          <w:bCs/>
        </w:rPr>
        <w:t>.12</w:t>
      </w:r>
      <w:r w:rsidR="007D2786" w:rsidRPr="004871D6">
        <w:rPr>
          <w:bCs/>
        </w:rPr>
        <w:t>.</w:t>
      </w:r>
      <w:r w:rsidR="008B18AE" w:rsidRPr="004871D6">
        <w:rPr>
          <w:bCs/>
        </w:rPr>
        <w:t>202</w:t>
      </w:r>
      <w:r w:rsidR="00C5265B" w:rsidRPr="004871D6">
        <w:rPr>
          <w:bCs/>
        </w:rPr>
        <w:t>4</w:t>
      </w:r>
    </w:p>
    <w:p w14:paraId="48FAE9AD" w14:textId="77777777" w:rsidR="0000046F" w:rsidRPr="004871D6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56554CEA" w:rsidR="00E259F6" w:rsidRPr="004871D6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 w:rsidRPr="004871D6">
        <w:rPr>
          <w:b/>
          <w:bCs/>
          <w:lang w:eastAsia="it-IT"/>
        </w:rPr>
        <w:t>FORMULAR P</w:t>
      </w:r>
      <w:r w:rsidR="00356703" w:rsidRPr="004871D6">
        <w:rPr>
          <w:b/>
          <w:bCs/>
          <w:lang w:eastAsia="it-IT"/>
        </w:rPr>
        <w:t>Ë</w:t>
      </w:r>
      <w:r w:rsidRPr="004871D6">
        <w:rPr>
          <w:b/>
          <w:bCs/>
          <w:lang w:eastAsia="it-IT"/>
        </w:rPr>
        <w:t>R SHPALLJEN E POZICIONIT VAKANT T</w:t>
      </w:r>
      <w:r w:rsidR="00356703" w:rsidRPr="004871D6">
        <w:rPr>
          <w:b/>
          <w:bCs/>
          <w:lang w:eastAsia="it-IT"/>
        </w:rPr>
        <w:t>Ë</w:t>
      </w:r>
      <w:r w:rsidRPr="004871D6">
        <w:rPr>
          <w:b/>
          <w:bCs/>
          <w:lang w:eastAsia="it-IT"/>
        </w:rPr>
        <w:t xml:space="preserve"> PUN</w:t>
      </w:r>
      <w:r w:rsidR="00356703" w:rsidRPr="004871D6">
        <w:rPr>
          <w:b/>
          <w:bCs/>
          <w:lang w:eastAsia="it-IT"/>
        </w:rPr>
        <w:t>Ë</w:t>
      </w:r>
      <w:r w:rsidRPr="004871D6">
        <w:rPr>
          <w:b/>
          <w:bCs/>
          <w:lang w:eastAsia="it-IT"/>
        </w:rPr>
        <w:t>S</w:t>
      </w:r>
    </w:p>
    <w:p w14:paraId="48FAE9B7" w14:textId="272C5357" w:rsidR="00E259F6" w:rsidRPr="004871D6" w:rsidRDefault="00E259F6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6A8604E6" w14:textId="42577570" w:rsidR="00075E3D" w:rsidRPr="004871D6" w:rsidRDefault="00075E3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871D6">
        <w:rPr>
          <w:rFonts w:ascii="Times New Roman" w:hAnsi="Times New Roman"/>
          <w:bCs/>
          <w:sz w:val="24"/>
          <w:szCs w:val="24"/>
        </w:rPr>
        <w:t>Mb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Pr="004871D6">
        <w:rPr>
          <w:rFonts w:ascii="Times New Roman" w:hAnsi="Times New Roman"/>
          <w:bCs/>
          <w:sz w:val="24"/>
          <w:szCs w:val="24"/>
        </w:rPr>
        <w:t>shtetur n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Pr="004871D6">
        <w:rPr>
          <w:rFonts w:ascii="Times New Roman" w:hAnsi="Times New Roman"/>
          <w:bCs/>
          <w:sz w:val="24"/>
          <w:szCs w:val="24"/>
        </w:rPr>
        <w:t xml:space="preserve"> Kodin e Pun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Pr="004871D6">
        <w:rPr>
          <w:rFonts w:ascii="Times New Roman" w:hAnsi="Times New Roman"/>
          <w:bCs/>
          <w:sz w:val="24"/>
          <w:szCs w:val="24"/>
        </w:rPr>
        <w:t>s, aktet ligjore dhe n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Pr="004871D6">
        <w:rPr>
          <w:rFonts w:ascii="Times New Roman" w:hAnsi="Times New Roman"/>
          <w:bCs/>
          <w:sz w:val="24"/>
          <w:szCs w:val="24"/>
        </w:rPr>
        <w:t>nligjore t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Pr="004871D6">
        <w:rPr>
          <w:rFonts w:ascii="Times New Roman" w:hAnsi="Times New Roman"/>
          <w:bCs/>
          <w:sz w:val="24"/>
          <w:szCs w:val="24"/>
        </w:rPr>
        <w:t xml:space="preserve"> dala </w:t>
      </w:r>
      <w:r w:rsidR="000022BC" w:rsidRPr="004871D6">
        <w:rPr>
          <w:rFonts w:ascii="Times New Roman" w:hAnsi="Times New Roman"/>
          <w:bCs/>
          <w:sz w:val="24"/>
          <w:szCs w:val="24"/>
        </w:rPr>
        <w:t>n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="000022BC" w:rsidRPr="004871D6">
        <w:rPr>
          <w:rFonts w:ascii="Times New Roman" w:hAnsi="Times New Roman"/>
          <w:bCs/>
          <w:sz w:val="24"/>
          <w:szCs w:val="24"/>
        </w:rPr>
        <w:t xml:space="preserve"> zbatim t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="000022BC" w:rsidRPr="004871D6">
        <w:rPr>
          <w:rFonts w:ascii="Times New Roman" w:hAnsi="Times New Roman"/>
          <w:bCs/>
          <w:sz w:val="24"/>
          <w:szCs w:val="24"/>
        </w:rPr>
        <w:t xml:space="preserve"> tij, si dhe n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="000022BC" w:rsidRPr="004871D6">
        <w:rPr>
          <w:rFonts w:ascii="Times New Roman" w:hAnsi="Times New Roman"/>
          <w:bCs/>
          <w:sz w:val="24"/>
          <w:szCs w:val="24"/>
        </w:rPr>
        <w:t xml:space="preserve"> Manualin e </w:t>
      </w:r>
      <w:r w:rsidR="00B13ADD" w:rsidRPr="004871D6">
        <w:rPr>
          <w:rFonts w:ascii="Times New Roman" w:hAnsi="Times New Roman"/>
          <w:bCs/>
          <w:sz w:val="24"/>
          <w:szCs w:val="24"/>
        </w:rPr>
        <w:t>Burim</w:t>
      </w:r>
      <w:r w:rsidR="000022BC" w:rsidRPr="004871D6">
        <w:rPr>
          <w:rFonts w:ascii="Times New Roman" w:hAnsi="Times New Roman"/>
          <w:bCs/>
          <w:sz w:val="24"/>
          <w:szCs w:val="24"/>
        </w:rPr>
        <w:t>eve</w:t>
      </w:r>
      <w:r w:rsidR="00080FCC" w:rsidRPr="004871D6">
        <w:rPr>
          <w:rFonts w:ascii="Times New Roman" w:hAnsi="Times New Roman"/>
          <w:bCs/>
          <w:sz w:val="24"/>
          <w:szCs w:val="24"/>
        </w:rPr>
        <w:t xml:space="preserve"> Njerëzore</w:t>
      </w:r>
      <w:r w:rsidR="000022BC" w:rsidRPr="004871D6">
        <w:rPr>
          <w:rFonts w:ascii="Times New Roman" w:hAnsi="Times New Roman"/>
          <w:bCs/>
          <w:sz w:val="24"/>
          <w:szCs w:val="24"/>
        </w:rPr>
        <w:t xml:space="preserve">, ALPEX </w:t>
      </w:r>
      <w:r w:rsidR="00B13ADD" w:rsidRPr="004871D6">
        <w:rPr>
          <w:rFonts w:ascii="Times New Roman" w:hAnsi="Times New Roman"/>
          <w:bCs/>
          <w:sz w:val="24"/>
          <w:szCs w:val="24"/>
        </w:rPr>
        <w:t>SHA</w:t>
      </w:r>
      <w:r w:rsidR="000022BC" w:rsidRPr="004871D6">
        <w:rPr>
          <w:rFonts w:ascii="Times New Roman" w:hAnsi="Times New Roman"/>
          <w:bCs/>
          <w:sz w:val="24"/>
          <w:szCs w:val="24"/>
        </w:rPr>
        <w:t xml:space="preserve"> njofton p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="000022BC" w:rsidRPr="004871D6">
        <w:rPr>
          <w:rFonts w:ascii="Times New Roman" w:hAnsi="Times New Roman"/>
          <w:bCs/>
          <w:sz w:val="24"/>
          <w:szCs w:val="24"/>
        </w:rPr>
        <w:t xml:space="preserve">r shpalljen e </w:t>
      </w:r>
      <w:r w:rsidR="00C5265B" w:rsidRPr="004871D6">
        <w:rPr>
          <w:rFonts w:ascii="Times New Roman" w:hAnsi="Times New Roman"/>
          <w:bCs/>
          <w:sz w:val="24"/>
          <w:szCs w:val="24"/>
        </w:rPr>
        <w:t>1</w:t>
      </w:r>
      <w:r w:rsidR="008D403C" w:rsidRPr="004871D6">
        <w:rPr>
          <w:rFonts w:ascii="Times New Roman" w:hAnsi="Times New Roman"/>
          <w:bCs/>
          <w:sz w:val="24"/>
          <w:szCs w:val="24"/>
        </w:rPr>
        <w:t xml:space="preserve"> (</w:t>
      </w:r>
      <w:r w:rsidR="00C5265B" w:rsidRPr="004871D6">
        <w:rPr>
          <w:rFonts w:ascii="Times New Roman" w:hAnsi="Times New Roman"/>
          <w:bCs/>
          <w:sz w:val="24"/>
          <w:szCs w:val="24"/>
        </w:rPr>
        <w:t>një</w:t>
      </w:r>
      <w:r w:rsidR="008D403C" w:rsidRPr="004871D6">
        <w:rPr>
          <w:rFonts w:ascii="Times New Roman" w:hAnsi="Times New Roman"/>
          <w:bCs/>
          <w:sz w:val="24"/>
          <w:szCs w:val="24"/>
        </w:rPr>
        <w:t>) vend</w:t>
      </w:r>
      <w:r w:rsidR="00C5265B" w:rsidRPr="004871D6">
        <w:rPr>
          <w:rFonts w:ascii="Times New Roman" w:hAnsi="Times New Roman"/>
          <w:bCs/>
          <w:sz w:val="24"/>
          <w:szCs w:val="24"/>
        </w:rPr>
        <w:t>i</w:t>
      </w:r>
      <w:r w:rsidR="008D403C" w:rsidRPr="004871D6">
        <w:rPr>
          <w:rFonts w:ascii="Times New Roman" w:hAnsi="Times New Roman"/>
          <w:bCs/>
          <w:sz w:val="24"/>
          <w:szCs w:val="24"/>
        </w:rPr>
        <w:t xml:space="preserve"> vakant t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="008D403C" w:rsidRPr="004871D6">
        <w:rPr>
          <w:rFonts w:ascii="Times New Roman" w:hAnsi="Times New Roman"/>
          <w:bCs/>
          <w:sz w:val="24"/>
          <w:szCs w:val="24"/>
        </w:rPr>
        <w:t xml:space="preserve"> pun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="008D403C" w:rsidRPr="004871D6">
        <w:rPr>
          <w:rFonts w:ascii="Times New Roman" w:hAnsi="Times New Roman"/>
          <w:bCs/>
          <w:sz w:val="24"/>
          <w:szCs w:val="24"/>
        </w:rPr>
        <w:t>s n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="008D403C" w:rsidRPr="004871D6">
        <w:rPr>
          <w:rFonts w:ascii="Times New Roman" w:hAnsi="Times New Roman"/>
          <w:bCs/>
          <w:sz w:val="24"/>
          <w:szCs w:val="24"/>
        </w:rPr>
        <w:t xml:space="preserve"> pozicionin e:</w:t>
      </w:r>
    </w:p>
    <w:p w14:paraId="567CD080" w14:textId="0D579DF6" w:rsidR="008D403C" w:rsidRPr="004871D6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2D33108A" w14:textId="573DBA07" w:rsidR="00CB51BB" w:rsidRPr="004871D6" w:rsidRDefault="008D403C" w:rsidP="00CB51BB">
      <w:pPr>
        <w:tabs>
          <w:tab w:val="left" w:pos="909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4871D6">
        <w:rPr>
          <w:rFonts w:ascii="Times New Roman" w:hAnsi="Times New Roman"/>
          <w:b/>
          <w:sz w:val="24"/>
          <w:szCs w:val="24"/>
        </w:rPr>
        <w:t>TITUL</w:t>
      </w:r>
      <w:r w:rsidR="00B13ADD" w:rsidRPr="004871D6">
        <w:rPr>
          <w:rFonts w:ascii="Times New Roman" w:hAnsi="Times New Roman"/>
          <w:b/>
          <w:sz w:val="24"/>
          <w:szCs w:val="24"/>
        </w:rPr>
        <w:t>L</w:t>
      </w:r>
      <w:r w:rsidRPr="004871D6">
        <w:rPr>
          <w:rFonts w:ascii="Times New Roman" w:hAnsi="Times New Roman"/>
          <w:b/>
          <w:sz w:val="24"/>
          <w:szCs w:val="24"/>
        </w:rPr>
        <w:t xml:space="preserve">I I POZICIONIT: </w:t>
      </w:r>
      <w:r w:rsidR="004871D6" w:rsidRPr="004871D6">
        <w:rPr>
          <w:rFonts w:ascii="Times New Roman" w:hAnsi="Times New Roman"/>
          <w:b/>
          <w:sz w:val="24"/>
          <w:szCs w:val="24"/>
        </w:rPr>
        <w:t>Specialist</w:t>
      </w:r>
    </w:p>
    <w:p w14:paraId="2AD2978E" w14:textId="77777777" w:rsidR="00BA7415" w:rsidRPr="004871D6" w:rsidRDefault="008D403C" w:rsidP="00BA7415">
      <w:pPr>
        <w:tabs>
          <w:tab w:val="left" w:pos="909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4871D6">
        <w:rPr>
          <w:rFonts w:ascii="Times New Roman" w:hAnsi="Times New Roman"/>
          <w:b/>
          <w:sz w:val="24"/>
          <w:szCs w:val="24"/>
        </w:rPr>
        <w:t>DREJTORIA</w:t>
      </w:r>
      <w:r w:rsidR="00B13ADD" w:rsidRPr="004871D6">
        <w:rPr>
          <w:rFonts w:ascii="Times New Roman" w:hAnsi="Times New Roman"/>
          <w:b/>
          <w:sz w:val="24"/>
          <w:szCs w:val="24"/>
        </w:rPr>
        <w:t>/SEKTORI</w:t>
      </w:r>
      <w:r w:rsidRPr="004871D6">
        <w:rPr>
          <w:rFonts w:ascii="Times New Roman" w:hAnsi="Times New Roman"/>
          <w:b/>
          <w:sz w:val="24"/>
          <w:szCs w:val="24"/>
        </w:rPr>
        <w:t xml:space="preserve">: </w:t>
      </w:r>
      <w:r w:rsidR="00BA7415" w:rsidRPr="004871D6">
        <w:rPr>
          <w:rFonts w:ascii="Times New Roman" w:eastAsia="Times New Roman" w:hAnsi="Times New Roman"/>
          <w:sz w:val="24"/>
          <w:szCs w:val="24"/>
          <w:lang w:eastAsia="sq-AL"/>
        </w:rPr>
        <w:t>Monitorimit të Tregut</w:t>
      </w:r>
      <w:r w:rsidR="00BA7415" w:rsidRPr="004871D6">
        <w:rPr>
          <w:rFonts w:ascii="Times New Roman" w:hAnsi="Times New Roman"/>
          <w:b/>
          <w:sz w:val="24"/>
          <w:szCs w:val="24"/>
        </w:rPr>
        <w:t xml:space="preserve"> </w:t>
      </w:r>
    </w:p>
    <w:p w14:paraId="6A486850" w14:textId="77777777" w:rsidR="004871D6" w:rsidRPr="004871D6" w:rsidRDefault="008D403C" w:rsidP="004871D6">
      <w:pPr>
        <w:jc w:val="both"/>
        <w:rPr>
          <w:rFonts w:ascii="Times New Roman" w:hAnsi="Times New Roman"/>
          <w:sz w:val="24"/>
          <w:szCs w:val="24"/>
        </w:rPr>
      </w:pPr>
      <w:r w:rsidRPr="004871D6">
        <w:rPr>
          <w:rFonts w:ascii="Times New Roman" w:hAnsi="Times New Roman"/>
          <w:b/>
          <w:sz w:val="24"/>
          <w:szCs w:val="24"/>
        </w:rPr>
        <w:t>Q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 xml:space="preserve">LLIMI I POZICIONIT: </w:t>
      </w:r>
      <w:r w:rsidR="004871D6" w:rsidRPr="004871D6">
        <w:rPr>
          <w:rFonts w:ascii="Times New Roman" w:hAnsi="Times New Roman"/>
          <w:sz w:val="24"/>
          <w:szCs w:val="24"/>
        </w:rPr>
        <w:t>Mbështet funksionin kryesor të Sektorit, duke hulumtuar tregjet e energjisë, duke analizuar të dhënat, duke vendosur procese. Siguron pajtueshmërinë e shoqërisë me të gjitha detyrimet e raportimit.</w:t>
      </w:r>
    </w:p>
    <w:p w14:paraId="3F0D501E" w14:textId="44682461" w:rsidR="00DE4C4F" w:rsidRPr="004871D6" w:rsidRDefault="00AF5B2D" w:rsidP="004871D6">
      <w:pPr>
        <w:jc w:val="both"/>
        <w:rPr>
          <w:rFonts w:ascii="Times New Roman" w:hAnsi="Times New Roman"/>
          <w:sz w:val="24"/>
          <w:szCs w:val="24"/>
        </w:rPr>
      </w:pPr>
      <w:r w:rsidRPr="004871D6">
        <w:rPr>
          <w:rFonts w:ascii="Times New Roman" w:hAnsi="Times New Roman"/>
          <w:b/>
          <w:sz w:val="24"/>
          <w:szCs w:val="24"/>
        </w:rPr>
        <w:t>DETYRAT DHE P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>RGJEGJ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>SIT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 xml:space="preserve">: </w:t>
      </w:r>
    </w:p>
    <w:p w14:paraId="50005B79" w14:textId="77777777" w:rsidR="004871D6" w:rsidRPr="004871D6" w:rsidRDefault="004871D6" w:rsidP="004871D6">
      <w:pPr>
        <w:numPr>
          <w:ilvl w:val="0"/>
          <w:numId w:val="14"/>
        </w:numPr>
        <w:spacing w:after="0"/>
        <w:ind w:left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>Përdor dhe analizon të dhënat të marra nga baza e të dhënave të një shkallë të gjerë.</w:t>
      </w:r>
    </w:p>
    <w:p w14:paraId="38C21104" w14:textId="77777777" w:rsidR="004871D6" w:rsidRPr="004871D6" w:rsidRDefault="004871D6" w:rsidP="004871D6">
      <w:pPr>
        <w:numPr>
          <w:ilvl w:val="0"/>
          <w:numId w:val="14"/>
        </w:numPr>
        <w:spacing w:after="0"/>
        <w:ind w:left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>Mbledh dhe analizon të dhënat nga burime të ndryshme.</w:t>
      </w:r>
    </w:p>
    <w:p w14:paraId="08139B0D" w14:textId="77777777" w:rsidR="004871D6" w:rsidRPr="004871D6" w:rsidRDefault="004871D6" w:rsidP="004871D6">
      <w:pPr>
        <w:numPr>
          <w:ilvl w:val="0"/>
          <w:numId w:val="14"/>
        </w:numPr>
        <w:spacing w:after="0"/>
        <w:ind w:left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>Përdor mjetet e brendshme dhe ato të ofruara nga palët e treta për të monitoruar në kohë aktivitetin tregtar të tregjeve të ALPEX</w:t>
      </w:r>
    </w:p>
    <w:p w14:paraId="732FF7F8" w14:textId="68DA5C2A" w:rsidR="004871D6" w:rsidRPr="004871D6" w:rsidRDefault="004871D6" w:rsidP="004871D6">
      <w:pPr>
        <w:numPr>
          <w:ilvl w:val="0"/>
          <w:numId w:val="14"/>
        </w:numPr>
        <w:spacing w:after="0"/>
        <w:ind w:left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 xml:space="preserve">Mbështet funksionin monitorues të </w:t>
      </w:r>
      <w:r>
        <w:rPr>
          <w:rFonts w:ascii="Times New Roman" w:eastAsiaTheme="minorHAnsi" w:hAnsi="Times New Roman"/>
          <w:sz w:val="24"/>
          <w:szCs w:val="24"/>
        </w:rPr>
        <w:t>Sektorit</w:t>
      </w:r>
      <w:r w:rsidRPr="004871D6">
        <w:rPr>
          <w:rFonts w:ascii="Times New Roman" w:eastAsiaTheme="minorHAnsi" w:hAnsi="Times New Roman"/>
          <w:sz w:val="24"/>
          <w:szCs w:val="24"/>
        </w:rPr>
        <w:t xml:space="preserve"> duke hulumtuar mbi tregjet e energjisë, duke analizuar të dhënat, duke vendosur procese.</w:t>
      </w:r>
    </w:p>
    <w:p w14:paraId="1248D26B" w14:textId="77777777" w:rsidR="004871D6" w:rsidRPr="004871D6" w:rsidRDefault="004871D6" w:rsidP="004871D6">
      <w:pPr>
        <w:numPr>
          <w:ilvl w:val="0"/>
          <w:numId w:val="14"/>
        </w:numPr>
        <w:spacing w:after="0"/>
        <w:ind w:left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>Monitoron dhe analizon aktivitetin tregtar dhe mekanizmat e formimit të çmimeve në tregjet e ALPEX.</w:t>
      </w:r>
    </w:p>
    <w:p w14:paraId="0EBD06F3" w14:textId="77777777" w:rsidR="004871D6" w:rsidRPr="004871D6" w:rsidRDefault="004871D6" w:rsidP="004871D6">
      <w:pPr>
        <w:numPr>
          <w:ilvl w:val="0"/>
          <w:numId w:val="14"/>
        </w:numPr>
        <w:spacing w:after="0"/>
        <w:ind w:left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>Analizon performimin e tregjeve të energjisë (kombëtare dhe evropiane).</w:t>
      </w:r>
    </w:p>
    <w:p w14:paraId="04C054F9" w14:textId="77777777" w:rsidR="004871D6" w:rsidRPr="004871D6" w:rsidRDefault="004871D6" w:rsidP="004871D6">
      <w:pPr>
        <w:numPr>
          <w:ilvl w:val="0"/>
          <w:numId w:val="14"/>
        </w:numPr>
        <w:spacing w:after="0"/>
        <w:ind w:left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>Ndihmon në hartimin e Rregullave, Procedurave, Specifikimeve, Rregulloreve.</w:t>
      </w:r>
    </w:p>
    <w:p w14:paraId="61888CE0" w14:textId="77777777" w:rsidR="004871D6" w:rsidRPr="004871D6" w:rsidRDefault="004871D6" w:rsidP="004871D6">
      <w:pPr>
        <w:numPr>
          <w:ilvl w:val="0"/>
          <w:numId w:val="14"/>
        </w:numPr>
        <w:spacing w:after="0"/>
        <w:ind w:left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>Merr pjesë në grupet e punës teknike dhe financiare (evropiane dhe rajonale) për çështje të lidhura me natyrën e tij të punës.</w:t>
      </w:r>
    </w:p>
    <w:p w14:paraId="4E9164F6" w14:textId="77777777" w:rsidR="004871D6" w:rsidRDefault="004871D6" w:rsidP="004871D6">
      <w:pPr>
        <w:numPr>
          <w:ilvl w:val="0"/>
          <w:numId w:val="14"/>
        </w:numPr>
        <w:spacing w:after="0"/>
        <w:ind w:left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>Monitoron përputhshmërinë e Anëtarëve të Bursës, me dispozitat e Rregullave, Procedurave, Specifikimeve, Rregulloreve të tregjeve që operon.</w:t>
      </w:r>
    </w:p>
    <w:p w14:paraId="7EE24E12" w14:textId="5123E718" w:rsidR="008066E2" w:rsidRDefault="008066E2" w:rsidP="004871D6">
      <w:pPr>
        <w:numPr>
          <w:ilvl w:val="0"/>
          <w:numId w:val="14"/>
        </w:numPr>
        <w:spacing w:after="0"/>
        <w:ind w:left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Etj</w:t>
      </w:r>
      <w:proofErr w:type="spellEnd"/>
    </w:p>
    <w:p w14:paraId="24DBF527" w14:textId="77777777" w:rsidR="008066E2" w:rsidRDefault="008066E2" w:rsidP="008066E2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3F923A2" w14:textId="77777777" w:rsidR="008066E2" w:rsidRDefault="008066E2" w:rsidP="008066E2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165E6176" w14:textId="77777777" w:rsidR="008066E2" w:rsidRPr="004871D6" w:rsidRDefault="008066E2" w:rsidP="008066E2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5E63A2FB" w14:textId="77777777" w:rsidR="00AD445A" w:rsidRPr="004871D6" w:rsidRDefault="00AD445A" w:rsidP="00DE4C4F">
      <w:pPr>
        <w:pStyle w:val="ListParagraph"/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ADB25B7" w14:textId="6313DCCC" w:rsidR="00AF5B2D" w:rsidRPr="004871D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871D6">
        <w:rPr>
          <w:rFonts w:ascii="Times New Roman" w:hAnsi="Times New Roman"/>
          <w:b/>
          <w:sz w:val="24"/>
          <w:szCs w:val="24"/>
        </w:rPr>
        <w:lastRenderedPageBreak/>
        <w:t>KRITERET Q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 xml:space="preserve"> DUHET T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 xml:space="preserve"> PLOT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>SOJN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 xml:space="preserve"> KANDIDAT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>T (KUALIFIKIMET):</w:t>
      </w:r>
    </w:p>
    <w:p w14:paraId="4248301E" w14:textId="666AC42A" w:rsidR="00AF5B2D" w:rsidRPr="004871D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F867C4E" w14:textId="3DA60AB6" w:rsidR="002D1CA7" w:rsidRPr="004871D6" w:rsidRDefault="00AF5B2D" w:rsidP="00AD445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71D6">
        <w:rPr>
          <w:rFonts w:ascii="Times New Roman" w:hAnsi="Times New Roman"/>
          <w:b/>
          <w:sz w:val="24"/>
          <w:szCs w:val="24"/>
        </w:rPr>
        <w:t>Arsimi i k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>rkuar:</w:t>
      </w:r>
      <w:r w:rsidRPr="004871D6">
        <w:rPr>
          <w:rFonts w:ascii="Times New Roman" w:hAnsi="Times New Roman"/>
          <w:bCs/>
          <w:sz w:val="24"/>
          <w:szCs w:val="24"/>
        </w:rPr>
        <w:t xml:space="preserve"> </w:t>
      </w:r>
      <w:r w:rsidR="004871D6" w:rsidRPr="00CB0BD1">
        <w:rPr>
          <w:rFonts w:ascii="Times New Roman" w:hAnsi="Times New Roman"/>
          <w:sz w:val="24"/>
          <w:szCs w:val="24"/>
        </w:rPr>
        <w:t xml:space="preserve">Arsim i lartë (Master </w:t>
      </w:r>
      <w:r w:rsidR="004871D6">
        <w:rPr>
          <w:rFonts w:ascii="Times New Roman" w:hAnsi="Times New Roman"/>
          <w:sz w:val="24"/>
          <w:szCs w:val="24"/>
        </w:rPr>
        <w:t>profesional</w:t>
      </w:r>
      <w:r w:rsidR="004871D6" w:rsidRPr="00CB0BD1">
        <w:rPr>
          <w:rFonts w:ascii="Times New Roman" w:hAnsi="Times New Roman"/>
          <w:sz w:val="24"/>
          <w:szCs w:val="24"/>
        </w:rPr>
        <w:t xml:space="preserve"> ose diplomë ekuivalente)</w:t>
      </w:r>
      <w:r w:rsidR="004871D6">
        <w:rPr>
          <w:rFonts w:ascii="Times New Roman" w:hAnsi="Times New Roman"/>
          <w:sz w:val="24"/>
          <w:szCs w:val="24"/>
        </w:rPr>
        <w:t xml:space="preserve"> inxhinier, shkencat kompjuterike, ekonomi i specializuar në analizimin e të dhënave.</w:t>
      </w:r>
    </w:p>
    <w:p w14:paraId="033B529B" w14:textId="6FCFFF72" w:rsidR="004871D6" w:rsidRPr="004871D6" w:rsidRDefault="00AF5B2D" w:rsidP="004871D6">
      <w:pPr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hAnsi="Times New Roman"/>
          <w:b/>
          <w:sz w:val="24"/>
          <w:szCs w:val="24"/>
        </w:rPr>
        <w:t>P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>rvoja e k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>rkuar e pun</w:t>
      </w:r>
      <w:r w:rsidR="00356703" w:rsidRPr="004871D6">
        <w:rPr>
          <w:rFonts w:ascii="Times New Roman" w:hAnsi="Times New Roman"/>
          <w:b/>
          <w:sz w:val="24"/>
          <w:szCs w:val="24"/>
        </w:rPr>
        <w:t>ë</w:t>
      </w:r>
      <w:r w:rsidRPr="004871D6">
        <w:rPr>
          <w:rFonts w:ascii="Times New Roman" w:hAnsi="Times New Roman"/>
          <w:b/>
          <w:sz w:val="24"/>
          <w:szCs w:val="24"/>
        </w:rPr>
        <w:t>s:</w:t>
      </w:r>
      <w:r w:rsidR="00DE4C4F" w:rsidRPr="004871D6">
        <w:rPr>
          <w:rFonts w:ascii="Times New Roman" w:hAnsi="Times New Roman"/>
          <w:sz w:val="24"/>
          <w:szCs w:val="24"/>
        </w:rPr>
        <w:t xml:space="preserve"> </w:t>
      </w:r>
      <w:r w:rsidR="004871D6" w:rsidRPr="004871D6">
        <w:rPr>
          <w:rFonts w:ascii="Times New Roman" w:eastAsiaTheme="minorHAnsi" w:hAnsi="Times New Roman"/>
          <w:bCs/>
          <w:sz w:val="24"/>
          <w:szCs w:val="24"/>
        </w:rPr>
        <w:t xml:space="preserve">Preferohet </w:t>
      </w:r>
      <w:r w:rsidR="004871D6" w:rsidRPr="004871D6">
        <w:rPr>
          <w:rFonts w:ascii="Times New Roman" w:eastAsiaTheme="minorHAnsi" w:hAnsi="Times New Roman"/>
          <w:sz w:val="24"/>
          <w:szCs w:val="24"/>
        </w:rPr>
        <w:t>me eksperiencë pune në përdorimin e analizës së të dhënave, aplikacioneve BI, PL/SQL</w:t>
      </w:r>
    </w:p>
    <w:p w14:paraId="1745505F" w14:textId="77777777" w:rsidR="009A1FA4" w:rsidRDefault="009A1FA4" w:rsidP="00DF6C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26B9520" w14:textId="148A4352" w:rsidR="00DF6CB4" w:rsidRPr="004871D6" w:rsidRDefault="00DF6CB4" w:rsidP="00DF6C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71D6">
        <w:rPr>
          <w:rFonts w:ascii="Times New Roman" w:hAnsi="Times New Roman"/>
          <w:b/>
          <w:sz w:val="24"/>
          <w:szCs w:val="24"/>
        </w:rPr>
        <w:t>TË TJERA:</w:t>
      </w:r>
      <w:r w:rsidRPr="004871D6">
        <w:rPr>
          <w:rFonts w:ascii="Times New Roman" w:hAnsi="Times New Roman"/>
          <w:sz w:val="24"/>
          <w:szCs w:val="24"/>
        </w:rPr>
        <w:t xml:space="preserve"> </w:t>
      </w:r>
    </w:p>
    <w:p w14:paraId="0E033602" w14:textId="77777777" w:rsidR="00BA7415" w:rsidRPr="004871D6" w:rsidRDefault="00BA7415" w:rsidP="00BA7415">
      <w:pPr>
        <w:numPr>
          <w:ilvl w:val="0"/>
          <w:numId w:val="12"/>
        </w:num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 xml:space="preserve">Aftësi analitike </w:t>
      </w:r>
      <w:proofErr w:type="spellStart"/>
      <w:r w:rsidRPr="004871D6">
        <w:rPr>
          <w:rFonts w:ascii="Times New Roman" w:eastAsiaTheme="minorHAnsi" w:hAnsi="Times New Roman"/>
          <w:sz w:val="24"/>
          <w:szCs w:val="24"/>
        </w:rPr>
        <w:t>përsa</w:t>
      </w:r>
      <w:proofErr w:type="spellEnd"/>
      <w:r w:rsidRPr="004871D6">
        <w:rPr>
          <w:rFonts w:ascii="Times New Roman" w:eastAsiaTheme="minorHAnsi" w:hAnsi="Times New Roman"/>
          <w:sz w:val="24"/>
          <w:szCs w:val="24"/>
        </w:rPr>
        <w:t xml:space="preserve"> i përket legjislacionit; </w:t>
      </w:r>
    </w:p>
    <w:p w14:paraId="2C3BAE77" w14:textId="77777777" w:rsidR="00BA7415" w:rsidRPr="004871D6" w:rsidRDefault="00BA7415" w:rsidP="00BA7415">
      <w:pPr>
        <w:numPr>
          <w:ilvl w:val="0"/>
          <w:numId w:val="12"/>
        </w:num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>I orientuar drejt shërbimit dhe shpirt skuadre;</w:t>
      </w:r>
    </w:p>
    <w:p w14:paraId="08A0C681" w14:textId="77777777" w:rsidR="00BA7415" w:rsidRPr="004871D6" w:rsidRDefault="00BA7415" w:rsidP="00BA7415">
      <w:pPr>
        <w:numPr>
          <w:ilvl w:val="0"/>
          <w:numId w:val="12"/>
        </w:num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>Energjik, nxitës, entuziast dhe i përkushtuar ndaj punës;</w:t>
      </w:r>
    </w:p>
    <w:p w14:paraId="1AEBE9FA" w14:textId="77777777" w:rsidR="00BA7415" w:rsidRPr="004871D6" w:rsidRDefault="00BA7415" w:rsidP="00BA7415">
      <w:pPr>
        <w:numPr>
          <w:ilvl w:val="0"/>
          <w:numId w:val="12"/>
        </w:num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 xml:space="preserve">Njohje shumë e mirë e gjuhës angleze, të shkruar dhe të folur; </w:t>
      </w:r>
    </w:p>
    <w:p w14:paraId="677BEE9D" w14:textId="77777777" w:rsidR="00BA7415" w:rsidRPr="004871D6" w:rsidRDefault="00BA7415" w:rsidP="00BA7415">
      <w:pPr>
        <w:numPr>
          <w:ilvl w:val="0"/>
          <w:numId w:val="12"/>
        </w:num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871D6">
        <w:rPr>
          <w:rFonts w:ascii="Times New Roman" w:eastAsiaTheme="minorHAnsi" w:hAnsi="Times New Roman"/>
          <w:sz w:val="24"/>
          <w:szCs w:val="24"/>
        </w:rPr>
        <w:t>Aftësi për të punuar nën presion, në një mjedis sfidues që ndryshon me shpejtësi.</w:t>
      </w:r>
    </w:p>
    <w:p w14:paraId="1299C8B9" w14:textId="30B6276B" w:rsidR="00AF5B2D" w:rsidRPr="004871D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5712EEEA" w14:textId="44BD8736" w:rsidR="00AF5B2D" w:rsidRPr="004871D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871D6">
        <w:rPr>
          <w:rFonts w:ascii="Times New Roman" w:hAnsi="Times New Roman"/>
          <w:bCs/>
          <w:sz w:val="24"/>
          <w:szCs w:val="24"/>
        </w:rPr>
        <w:t>Kandidat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Pr="004871D6">
        <w:rPr>
          <w:rFonts w:ascii="Times New Roman" w:hAnsi="Times New Roman"/>
          <w:bCs/>
          <w:sz w:val="24"/>
          <w:szCs w:val="24"/>
        </w:rPr>
        <w:t>t e interesuar p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Pr="004871D6">
        <w:rPr>
          <w:rFonts w:ascii="Times New Roman" w:hAnsi="Times New Roman"/>
          <w:bCs/>
          <w:sz w:val="24"/>
          <w:szCs w:val="24"/>
        </w:rPr>
        <w:t>r pozicionin vakant duhet t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Pr="004871D6">
        <w:rPr>
          <w:rFonts w:ascii="Times New Roman" w:hAnsi="Times New Roman"/>
          <w:bCs/>
          <w:sz w:val="24"/>
          <w:szCs w:val="24"/>
        </w:rPr>
        <w:t xml:space="preserve"> paraqesin </w:t>
      </w:r>
      <w:r w:rsidR="00B13ADD" w:rsidRPr="004871D6">
        <w:rPr>
          <w:rFonts w:ascii="Times New Roman" w:hAnsi="Times New Roman"/>
          <w:bCs/>
          <w:sz w:val="24"/>
          <w:szCs w:val="24"/>
        </w:rPr>
        <w:t>dokumentet</w:t>
      </w:r>
      <w:r w:rsidRPr="004871D6">
        <w:rPr>
          <w:rFonts w:ascii="Times New Roman" w:hAnsi="Times New Roman"/>
          <w:bCs/>
          <w:sz w:val="24"/>
          <w:szCs w:val="24"/>
        </w:rPr>
        <w:t xml:space="preserve"> si m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Pr="004871D6">
        <w:rPr>
          <w:rFonts w:ascii="Times New Roman" w:hAnsi="Times New Roman"/>
          <w:bCs/>
          <w:sz w:val="24"/>
          <w:szCs w:val="24"/>
        </w:rPr>
        <w:t xml:space="preserve"> posht</w:t>
      </w:r>
      <w:r w:rsidR="00356703" w:rsidRPr="004871D6">
        <w:rPr>
          <w:rFonts w:ascii="Times New Roman" w:hAnsi="Times New Roman"/>
          <w:bCs/>
          <w:sz w:val="24"/>
          <w:szCs w:val="24"/>
        </w:rPr>
        <w:t>ë</w:t>
      </w:r>
      <w:r w:rsidRPr="004871D6">
        <w:rPr>
          <w:rFonts w:ascii="Times New Roman" w:hAnsi="Times New Roman"/>
          <w:bCs/>
          <w:sz w:val="24"/>
          <w:szCs w:val="24"/>
        </w:rPr>
        <w:t>:</w:t>
      </w:r>
    </w:p>
    <w:p w14:paraId="560B6ABE" w14:textId="77777777" w:rsidR="008B499F" w:rsidRPr="004871D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71D6">
        <w:rPr>
          <w:rFonts w:ascii="Times New Roman" w:hAnsi="Times New Roman"/>
          <w:sz w:val="24"/>
          <w:szCs w:val="24"/>
        </w:rPr>
        <w:t>Formularin e aplikimit (Formulari 2)</w:t>
      </w:r>
    </w:p>
    <w:p w14:paraId="0F0AEA4C" w14:textId="77777777" w:rsidR="008B499F" w:rsidRPr="004871D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71D6">
        <w:rPr>
          <w:rFonts w:ascii="Times New Roman" w:hAnsi="Times New Roman"/>
          <w:sz w:val="24"/>
          <w:szCs w:val="24"/>
        </w:rPr>
        <w:t xml:space="preserve">CV e detajuar </w:t>
      </w:r>
    </w:p>
    <w:p w14:paraId="30CB0EF9" w14:textId="77777777" w:rsidR="008B499F" w:rsidRPr="004871D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71D6">
        <w:rPr>
          <w:rFonts w:ascii="Times New Roman" w:hAnsi="Times New Roman"/>
          <w:sz w:val="24"/>
          <w:szCs w:val="24"/>
        </w:rPr>
        <w:t xml:space="preserve">Letër reference nga punëdhënësi i mëparshëm </w:t>
      </w:r>
    </w:p>
    <w:p w14:paraId="790A241F" w14:textId="77777777" w:rsidR="008B499F" w:rsidRPr="004871D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71D6">
        <w:rPr>
          <w:rFonts w:ascii="Times New Roman" w:hAnsi="Times New Roman"/>
          <w:sz w:val="24"/>
          <w:szCs w:val="24"/>
        </w:rPr>
        <w:t>Letër Interesi</w:t>
      </w:r>
    </w:p>
    <w:p w14:paraId="75D5F4D2" w14:textId="6E6DB5BC" w:rsidR="00AF5B2D" w:rsidRPr="004871D6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18BE5E24" w14:textId="508D2B22" w:rsidR="00143C1D" w:rsidRPr="004871D6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871D6">
        <w:rPr>
          <w:rFonts w:ascii="Times New Roman" w:hAnsi="Times New Roman"/>
          <w:bCs/>
          <w:sz w:val="24"/>
          <w:szCs w:val="24"/>
        </w:rPr>
        <w:t xml:space="preserve">Dokumentacioni i kërkuar të paraqitet brenda datës </w:t>
      </w:r>
      <w:r w:rsidR="00C40F48">
        <w:rPr>
          <w:rFonts w:ascii="Times New Roman" w:hAnsi="Times New Roman"/>
          <w:bCs/>
          <w:sz w:val="24"/>
          <w:szCs w:val="24"/>
        </w:rPr>
        <w:t>17.01</w:t>
      </w:r>
      <w:r w:rsidR="00BA7415" w:rsidRPr="004871D6">
        <w:rPr>
          <w:rFonts w:ascii="Times New Roman" w:hAnsi="Times New Roman"/>
          <w:bCs/>
          <w:sz w:val="24"/>
          <w:szCs w:val="24"/>
        </w:rPr>
        <w:t>.</w:t>
      </w:r>
      <w:r w:rsidRPr="004871D6">
        <w:rPr>
          <w:rFonts w:ascii="Times New Roman" w:hAnsi="Times New Roman"/>
          <w:bCs/>
          <w:sz w:val="24"/>
          <w:szCs w:val="24"/>
        </w:rPr>
        <w:t>202</w:t>
      </w:r>
      <w:r w:rsidR="00BA7415" w:rsidRPr="004871D6">
        <w:rPr>
          <w:rFonts w:ascii="Times New Roman" w:hAnsi="Times New Roman"/>
          <w:bCs/>
          <w:sz w:val="24"/>
          <w:szCs w:val="24"/>
        </w:rPr>
        <w:t>5</w:t>
      </w:r>
      <w:r w:rsidRPr="004871D6">
        <w:rPr>
          <w:rFonts w:ascii="Times New Roman" w:hAnsi="Times New Roman"/>
          <w:bCs/>
          <w:sz w:val="24"/>
          <w:szCs w:val="24"/>
        </w:rPr>
        <w:t xml:space="preserve"> ora 16:00 pranë ALPEX SHA:</w:t>
      </w:r>
    </w:p>
    <w:p w14:paraId="5A2E3BA1" w14:textId="77777777" w:rsidR="00143C1D" w:rsidRPr="004871D6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871D6">
        <w:rPr>
          <w:rFonts w:ascii="Times New Roman" w:hAnsi="Times New Roman"/>
          <w:bCs/>
          <w:sz w:val="24"/>
          <w:szCs w:val="24"/>
        </w:rPr>
        <w:t xml:space="preserve">Në adresën: Rruga Liman Kaba, Rezidenca </w:t>
      </w:r>
      <w:proofErr w:type="spellStart"/>
      <w:r w:rsidRPr="004871D6">
        <w:rPr>
          <w:rFonts w:ascii="Times New Roman" w:hAnsi="Times New Roman"/>
          <w:bCs/>
          <w:sz w:val="24"/>
          <w:szCs w:val="24"/>
        </w:rPr>
        <w:t>Olympic</w:t>
      </w:r>
      <w:proofErr w:type="spellEnd"/>
      <w:r w:rsidRPr="004871D6">
        <w:rPr>
          <w:rFonts w:ascii="Times New Roman" w:hAnsi="Times New Roman"/>
          <w:bCs/>
          <w:sz w:val="24"/>
          <w:szCs w:val="24"/>
        </w:rPr>
        <w:t>, Shkalla 3, Kati 1, Zyra 1, Tiranë, Shqipëri</w:t>
      </w:r>
    </w:p>
    <w:p w14:paraId="3AB2844D" w14:textId="77777777" w:rsidR="00143C1D" w:rsidRPr="004871D6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871D6">
        <w:rPr>
          <w:rFonts w:ascii="Times New Roman" w:hAnsi="Times New Roman"/>
          <w:bCs/>
          <w:sz w:val="24"/>
          <w:szCs w:val="24"/>
        </w:rPr>
        <w:t>ose</w:t>
      </w:r>
    </w:p>
    <w:p w14:paraId="378BBF42" w14:textId="16E867F4" w:rsidR="007F4ED9" w:rsidRPr="004871D6" w:rsidRDefault="00143C1D" w:rsidP="009A1FA4">
      <w:pPr>
        <w:tabs>
          <w:tab w:val="left" w:pos="909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871D6">
        <w:rPr>
          <w:rFonts w:ascii="Times New Roman" w:hAnsi="Times New Roman"/>
          <w:bCs/>
          <w:sz w:val="24"/>
          <w:szCs w:val="24"/>
        </w:rPr>
        <w:t xml:space="preserve">Në adresën e </w:t>
      </w:r>
      <w:proofErr w:type="spellStart"/>
      <w:r w:rsidRPr="004871D6">
        <w:rPr>
          <w:rFonts w:ascii="Times New Roman" w:hAnsi="Times New Roman"/>
          <w:bCs/>
          <w:sz w:val="24"/>
          <w:szCs w:val="24"/>
        </w:rPr>
        <w:t>email</w:t>
      </w:r>
      <w:proofErr w:type="spellEnd"/>
      <w:r w:rsidRPr="004871D6">
        <w:rPr>
          <w:rFonts w:ascii="Times New Roman" w:hAnsi="Times New Roman"/>
          <w:bCs/>
          <w:sz w:val="24"/>
          <w:szCs w:val="24"/>
        </w:rPr>
        <w:t>: info@alpex.al</w:t>
      </w:r>
    </w:p>
    <w:p w14:paraId="1A055CF3" w14:textId="5ACB8B66" w:rsidR="007F4ED9" w:rsidRPr="004871D6" w:rsidRDefault="007F4ED9" w:rsidP="007F4ED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4871D6">
        <w:rPr>
          <w:rFonts w:ascii="Times New Roman" w:hAnsi="Times New Roman"/>
          <w:sz w:val="24"/>
          <w:szCs w:val="24"/>
        </w:rPr>
        <w:tab/>
      </w:r>
    </w:p>
    <w:sectPr w:rsidR="007F4ED9" w:rsidRPr="004871D6" w:rsidSect="00C20C9D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036B5" w14:textId="77777777" w:rsidR="001B02AF" w:rsidRPr="00C15F9E" w:rsidRDefault="001B02AF" w:rsidP="005414D5">
      <w:pPr>
        <w:spacing w:after="0" w:line="240" w:lineRule="auto"/>
      </w:pPr>
      <w:r w:rsidRPr="00C15F9E">
        <w:separator/>
      </w:r>
    </w:p>
  </w:endnote>
  <w:endnote w:type="continuationSeparator" w:id="0">
    <w:p w14:paraId="6885464F" w14:textId="77777777" w:rsidR="001B02AF" w:rsidRPr="00C15F9E" w:rsidRDefault="001B02AF" w:rsidP="005414D5">
      <w:pPr>
        <w:spacing w:after="0" w:line="240" w:lineRule="auto"/>
      </w:pPr>
      <w:r w:rsidRPr="00C15F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9439" w14:textId="77777777" w:rsidR="00EE7F47" w:rsidRPr="00C15F9E" w:rsidRDefault="00EE7F47" w:rsidP="00EE7F47"/>
  <w:p w14:paraId="0B5A02C9" w14:textId="39EAC24E" w:rsidR="00EE7F47" w:rsidRPr="00C15F9E" w:rsidRDefault="00EE7F47" w:rsidP="00EE7F47">
    <w:pPr>
      <w:pStyle w:val="Footer"/>
      <w:jc w:val="center"/>
    </w:pPr>
    <w:r w:rsidRPr="00C15F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38023" wp14:editId="1617BB0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0D1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C15F9E">
      <w:br/>
    </w:r>
    <w:r w:rsidRPr="00C15F9E">
      <w:rPr>
        <w:sz w:val="16"/>
        <w:szCs w:val="16"/>
      </w:rPr>
      <w:t xml:space="preserve">Rruga Liman Kaba, Rezidenca </w:t>
    </w:r>
    <w:proofErr w:type="spellStart"/>
    <w:r w:rsidRPr="00C15F9E">
      <w:rPr>
        <w:sz w:val="16"/>
        <w:szCs w:val="16"/>
      </w:rPr>
      <w:t>Olympic</w:t>
    </w:r>
    <w:proofErr w:type="spellEnd"/>
    <w:r w:rsidRPr="00C15F9E">
      <w:rPr>
        <w:sz w:val="16"/>
        <w:szCs w:val="16"/>
      </w:rPr>
      <w:t xml:space="preserve">, Shkalla 3, Kati 1, Zyra 1, Tiranë, Shqipëri. </w:t>
    </w:r>
    <w:hyperlink r:id="rId1" w:history="1">
      <w:r w:rsidR="007F4ED9" w:rsidRPr="00C15F9E">
        <w:rPr>
          <w:rStyle w:val="Hyperlink"/>
          <w:sz w:val="16"/>
          <w:szCs w:val="16"/>
        </w:rPr>
        <w:t>www</w:t>
      </w:r>
      <w:r w:rsidRPr="00C15F9E">
        <w:rPr>
          <w:rStyle w:val="Hyperlink"/>
          <w:sz w:val="16"/>
          <w:szCs w:val="16"/>
        </w:rPr>
        <w:t>.alpex.al</w:t>
      </w:r>
    </w:hyperlink>
    <w:r w:rsidRPr="00C15F9E">
      <w:rPr>
        <w:sz w:val="16"/>
        <w:szCs w:val="16"/>
      </w:rPr>
      <w:t xml:space="preserve">, </w:t>
    </w:r>
    <w:hyperlink r:id="rId2" w:history="1">
      <w:r w:rsidRPr="00C15F9E">
        <w:rPr>
          <w:rStyle w:val="Hyperlink"/>
          <w:sz w:val="16"/>
          <w:szCs w:val="16"/>
        </w:rPr>
        <w:t>info@alpex.al</w:t>
      </w:r>
    </w:hyperlink>
  </w:p>
  <w:p w14:paraId="316145E7" w14:textId="77777777" w:rsidR="00EE7F47" w:rsidRPr="00C15F9E" w:rsidRDefault="00EE7F47" w:rsidP="00EE7F47"/>
  <w:p w14:paraId="2CFAF7CF" w14:textId="77777777" w:rsidR="00356703" w:rsidRPr="00C15F9E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DBE6" w14:textId="77777777" w:rsidR="001B02AF" w:rsidRPr="00C15F9E" w:rsidRDefault="001B02AF" w:rsidP="005414D5">
      <w:pPr>
        <w:spacing w:after="0" w:line="240" w:lineRule="auto"/>
      </w:pPr>
      <w:r w:rsidRPr="00C15F9E">
        <w:separator/>
      </w:r>
    </w:p>
  </w:footnote>
  <w:footnote w:type="continuationSeparator" w:id="0">
    <w:p w14:paraId="72775CD3" w14:textId="77777777" w:rsidR="001B02AF" w:rsidRPr="00C15F9E" w:rsidRDefault="001B02AF" w:rsidP="005414D5">
      <w:pPr>
        <w:spacing w:after="0" w:line="240" w:lineRule="auto"/>
      </w:pPr>
      <w:r w:rsidRPr="00C15F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A055" w14:textId="1513E2E6" w:rsidR="005414D5" w:rsidRPr="00C15F9E" w:rsidRDefault="00F03A72">
    <w:pPr>
      <w:pStyle w:val="Header"/>
      <w:rPr>
        <w:b/>
        <w:bCs/>
      </w:rPr>
    </w:pPr>
    <w:r w:rsidRPr="00C15F9E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 w:rsidRPr="00C15F9E">
      <w:tab/>
    </w:r>
    <w:r w:rsidR="008B18AE" w:rsidRPr="00C15F9E">
      <w:tab/>
    </w:r>
    <w:r w:rsidR="008B18AE" w:rsidRPr="00C15F9E">
      <w:rPr>
        <w:rFonts w:ascii="Times New Roman" w:hAnsi="Times New Roman"/>
        <w:b/>
        <w:bCs/>
        <w:sz w:val="24"/>
        <w:szCs w:val="24"/>
      </w:rPr>
      <w:t>FORMULAR NR.1</w:t>
    </w:r>
  </w:p>
  <w:p w14:paraId="4FC8331A" w14:textId="77777777" w:rsidR="005414D5" w:rsidRPr="00C15F9E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8939"/>
      </v:shape>
    </w:pict>
  </w:numPicBullet>
  <w:abstractNum w:abstractNumId="0" w15:restartNumberingAfterBreak="0">
    <w:nsid w:val="00530DEA"/>
    <w:multiLevelType w:val="hybridMultilevel"/>
    <w:tmpl w:val="F22631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605F4B"/>
    <w:multiLevelType w:val="hybridMultilevel"/>
    <w:tmpl w:val="F1A62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73F0"/>
    <w:multiLevelType w:val="hybridMultilevel"/>
    <w:tmpl w:val="04C4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E74FE"/>
    <w:multiLevelType w:val="hybridMultilevel"/>
    <w:tmpl w:val="A978E81C"/>
    <w:lvl w:ilvl="0" w:tplc="1DA4A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AE566E"/>
    <w:multiLevelType w:val="hybridMultilevel"/>
    <w:tmpl w:val="33B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07F55"/>
    <w:multiLevelType w:val="hybridMultilevel"/>
    <w:tmpl w:val="80D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0641A"/>
    <w:multiLevelType w:val="hybridMultilevel"/>
    <w:tmpl w:val="3AD09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E4AF5"/>
    <w:multiLevelType w:val="hybridMultilevel"/>
    <w:tmpl w:val="E2126B5A"/>
    <w:lvl w:ilvl="0" w:tplc="E73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6"/>
  </w:num>
  <w:num w:numId="2" w16cid:durableId="1026248598">
    <w:abstractNumId w:val="1"/>
  </w:num>
  <w:num w:numId="3" w16cid:durableId="495927548">
    <w:abstractNumId w:val="8"/>
  </w:num>
  <w:num w:numId="4" w16cid:durableId="1981223839">
    <w:abstractNumId w:val="7"/>
  </w:num>
  <w:num w:numId="5" w16cid:durableId="825125995">
    <w:abstractNumId w:val="3"/>
  </w:num>
  <w:num w:numId="6" w16cid:durableId="1402632983">
    <w:abstractNumId w:val="11"/>
  </w:num>
  <w:num w:numId="7" w16cid:durableId="345713245">
    <w:abstractNumId w:val="2"/>
  </w:num>
  <w:num w:numId="8" w16cid:durableId="1706053754">
    <w:abstractNumId w:val="12"/>
  </w:num>
  <w:num w:numId="9" w16cid:durableId="1869876547">
    <w:abstractNumId w:val="9"/>
  </w:num>
  <w:num w:numId="10" w16cid:durableId="1543249360">
    <w:abstractNumId w:val="13"/>
  </w:num>
  <w:num w:numId="11" w16cid:durableId="1272201830">
    <w:abstractNumId w:val="0"/>
  </w:num>
  <w:num w:numId="12" w16cid:durableId="1116145395">
    <w:abstractNumId w:val="5"/>
  </w:num>
  <w:num w:numId="13" w16cid:durableId="1720742284">
    <w:abstractNumId w:val="10"/>
  </w:num>
  <w:num w:numId="14" w16cid:durableId="35272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15168"/>
    <w:rsid w:val="0006591E"/>
    <w:rsid w:val="00075E3D"/>
    <w:rsid w:val="00080FCC"/>
    <w:rsid w:val="000852AA"/>
    <w:rsid w:val="000854C4"/>
    <w:rsid w:val="0009011F"/>
    <w:rsid w:val="000F27AC"/>
    <w:rsid w:val="001335A1"/>
    <w:rsid w:val="001361BF"/>
    <w:rsid w:val="0014078E"/>
    <w:rsid w:val="00142A79"/>
    <w:rsid w:val="00143C1D"/>
    <w:rsid w:val="00150217"/>
    <w:rsid w:val="00170448"/>
    <w:rsid w:val="001760B9"/>
    <w:rsid w:val="00182127"/>
    <w:rsid w:val="001A195A"/>
    <w:rsid w:val="001A71BE"/>
    <w:rsid w:val="001B02AF"/>
    <w:rsid w:val="001C253D"/>
    <w:rsid w:val="001C389B"/>
    <w:rsid w:val="00296093"/>
    <w:rsid w:val="002D1CA7"/>
    <w:rsid w:val="002D6343"/>
    <w:rsid w:val="002E7EF3"/>
    <w:rsid w:val="002F2E56"/>
    <w:rsid w:val="00310687"/>
    <w:rsid w:val="00316139"/>
    <w:rsid w:val="003267B5"/>
    <w:rsid w:val="003463E3"/>
    <w:rsid w:val="00356703"/>
    <w:rsid w:val="004279B8"/>
    <w:rsid w:val="00431523"/>
    <w:rsid w:val="00447B19"/>
    <w:rsid w:val="00455962"/>
    <w:rsid w:val="0046699B"/>
    <w:rsid w:val="004871D6"/>
    <w:rsid w:val="004B0038"/>
    <w:rsid w:val="004B75DC"/>
    <w:rsid w:val="004C5864"/>
    <w:rsid w:val="004E57E3"/>
    <w:rsid w:val="00507DD8"/>
    <w:rsid w:val="005414D5"/>
    <w:rsid w:val="005715FC"/>
    <w:rsid w:val="00596CA8"/>
    <w:rsid w:val="005B3F06"/>
    <w:rsid w:val="005C4F62"/>
    <w:rsid w:val="005E1ED4"/>
    <w:rsid w:val="00621316"/>
    <w:rsid w:val="00671F38"/>
    <w:rsid w:val="0068168B"/>
    <w:rsid w:val="006C0674"/>
    <w:rsid w:val="006C240B"/>
    <w:rsid w:val="006C4C70"/>
    <w:rsid w:val="006D6F2F"/>
    <w:rsid w:val="00722994"/>
    <w:rsid w:val="00726D08"/>
    <w:rsid w:val="00743452"/>
    <w:rsid w:val="007677CF"/>
    <w:rsid w:val="007B2D83"/>
    <w:rsid w:val="007D2786"/>
    <w:rsid w:val="007E61A3"/>
    <w:rsid w:val="007F4ED9"/>
    <w:rsid w:val="0080013A"/>
    <w:rsid w:val="00804922"/>
    <w:rsid w:val="008066E2"/>
    <w:rsid w:val="00825576"/>
    <w:rsid w:val="008378DA"/>
    <w:rsid w:val="00855ABB"/>
    <w:rsid w:val="00896BCB"/>
    <w:rsid w:val="008A4AB3"/>
    <w:rsid w:val="008A5D7A"/>
    <w:rsid w:val="008B12BB"/>
    <w:rsid w:val="008B18AE"/>
    <w:rsid w:val="008B499F"/>
    <w:rsid w:val="008D403C"/>
    <w:rsid w:val="008E063E"/>
    <w:rsid w:val="008E2F46"/>
    <w:rsid w:val="0090620E"/>
    <w:rsid w:val="00960D11"/>
    <w:rsid w:val="009A1FA4"/>
    <w:rsid w:val="009B0485"/>
    <w:rsid w:val="009C0049"/>
    <w:rsid w:val="009C0D80"/>
    <w:rsid w:val="00A06247"/>
    <w:rsid w:val="00A25403"/>
    <w:rsid w:val="00A367CF"/>
    <w:rsid w:val="00A71690"/>
    <w:rsid w:val="00A80954"/>
    <w:rsid w:val="00AC384A"/>
    <w:rsid w:val="00AC5FB3"/>
    <w:rsid w:val="00AD445A"/>
    <w:rsid w:val="00AF5B2D"/>
    <w:rsid w:val="00B13ADD"/>
    <w:rsid w:val="00B20359"/>
    <w:rsid w:val="00B410A6"/>
    <w:rsid w:val="00B635FA"/>
    <w:rsid w:val="00B768DA"/>
    <w:rsid w:val="00B95A64"/>
    <w:rsid w:val="00BA7415"/>
    <w:rsid w:val="00BC0879"/>
    <w:rsid w:val="00C1352C"/>
    <w:rsid w:val="00C15F9E"/>
    <w:rsid w:val="00C20C9D"/>
    <w:rsid w:val="00C24743"/>
    <w:rsid w:val="00C40F48"/>
    <w:rsid w:val="00C51413"/>
    <w:rsid w:val="00C5265B"/>
    <w:rsid w:val="00C60749"/>
    <w:rsid w:val="00C76308"/>
    <w:rsid w:val="00C96020"/>
    <w:rsid w:val="00CA448B"/>
    <w:rsid w:val="00CB51BB"/>
    <w:rsid w:val="00CF2369"/>
    <w:rsid w:val="00D015D9"/>
    <w:rsid w:val="00D237FE"/>
    <w:rsid w:val="00D3420C"/>
    <w:rsid w:val="00D66A99"/>
    <w:rsid w:val="00DB3402"/>
    <w:rsid w:val="00DB3914"/>
    <w:rsid w:val="00DD513E"/>
    <w:rsid w:val="00DE4C4F"/>
    <w:rsid w:val="00DF0E3D"/>
    <w:rsid w:val="00DF6CB4"/>
    <w:rsid w:val="00E1016D"/>
    <w:rsid w:val="00E15650"/>
    <w:rsid w:val="00E259F6"/>
    <w:rsid w:val="00E3781A"/>
    <w:rsid w:val="00E63B7D"/>
    <w:rsid w:val="00E67A0D"/>
    <w:rsid w:val="00EE0461"/>
    <w:rsid w:val="00EE4378"/>
    <w:rsid w:val="00EE7F47"/>
    <w:rsid w:val="00F03A72"/>
    <w:rsid w:val="00F060D0"/>
    <w:rsid w:val="00F15183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Bullet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395</Words>
  <Characters>2274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Admir Hoxha</cp:lastModifiedBy>
  <cp:revision>20</cp:revision>
  <cp:lastPrinted>2023-11-23T07:22:00Z</cp:lastPrinted>
  <dcterms:created xsi:type="dcterms:W3CDTF">2024-06-03T12:44:00Z</dcterms:created>
  <dcterms:modified xsi:type="dcterms:W3CDTF">2024-12-30T08:05:00Z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861c85d099204c63180b62b85aa153d0065d799d778dbb6656c6bc019d70038c</vt:lpwstr>
  </property>
</Properties>
</file>